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01" w:rsidRPr="006E7501" w:rsidRDefault="00DE5B01" w:rsidP="00224D64">
      <w:pPr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  <w:r w:rsidR="00224D64">
        <w:rPr>
          <w:rFonts w:ascii="Arial" w:hAnsi="Arial" w:cs="Arial"/>
          <w:bCs/>
        </w:rPr>
        <w:t>КРИНИЧЕНСКОГО</w:t>
      </w:r>
      <w:r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bookmarkStart w:id="0" w:name="_GoBack"/>
      <w:r w:rsidRPr="006E7501">
        <w:rPr>
          <w:rFonts w:ascii="Arial" w:hAnsi="Arial" w:cs="Arial"/>
          <w:bCs/>
        </w:rPr>
        <w:t>РЕШЕНИЕ</w:t>
      </w:r>
    </w:p>
    <w:p w:rsidR="00DE5B01" w:rsidRPr="006E7501" w:rsidRDefault="00993499" w:rsidP="00DE5B01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FF662B">
        <w:rPr>
          <w:rFonts w:ascii="Arial" w:hAnsi="Arial" w:cs="Arial"/>
        </w:rPr>
        <w:t>«</w:t>
      </w:r>
      <w:r w:rsidR="00224D64">
        <w:rPr>
          <w:rFonts w:ascii="Arial" w:hAnsi="Arial" w:cs="Arial"/>
        </w:rPr>
        <w:t>22</w:t>
      </w:r>
      <w:r w:rsidR="00DE5B01" w:rsidRPr="006E7501">
        <w:rPr>
          <w:rFonts w:ascii="Arial" w:hAnsi="Arial" w:cs="Arial"/>
        </w:rPr>
        <w:t xml:space="preserve">» </w:t>
      </w:r>
      <w:r w:rsidR="00224D64">
        <w:rPr>
          <w:rFonts w:ascii="Arial" w:hAnsi="Arial" w:cs="Arial"/>
        </w:rPr>
        <w:t>марта</w:t>
      </w:r>
      <w:r w:rsidR="00DE5B01" w:rsidRPr="006E7501">
        <w:rPr>
          <w:rFonts w:ascii="Arial" w:hAnsi="Arial" w:cs="Arial"/>
        </w:rPr>
        <w:t xml:space="preserve"> </w:t>
      </w:r>
      <w:r w:rsidR="00796D4E">
        <w:rPr>
          <w:rFonts w:ascii="Arial" w:hAnsi="Arial" w:cs="Arial"/>
        </w:rPr>
        <w:t>2023</w:t>
      </w:r>
      <w:r w:rsidR="00DE5B01" w:rsidRPr="006E7501">
        <w:rPr>
          <w:rFonts w:ascii="Arial" w:hAnsi="Arial" w:cs="Arial"/>
        </w:rPr>
        <w:t xml:space="preserve"> года № </w:t>
      </w:r>
      <w:r w:rsidR="00224D64">
        <w:rPr>
          <w:rFonts w:ascii="Arial" w:hAnsi="Arial" w:cs="Arial"/>
        </w:rPr>
        <w:t>101</w:t>
      </w:r>
    </w:p>
    <w:p w:rsidR="00DE5B01" w:rsidRPr="006E7501" w:rsidRDefault="00224D64" w:rsidP="00FF66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224D64">
        <w:rPr>
          <w:rFonts w:ascii="Arial" w:hAnsi="Arial" w:cs="Arial"/>
        </w:rPr>
        <w:t>Криниченского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</w:t>
      </w:r>
      <w:r w:rsidR="00224D64">
        <w:rPr>
          <w:rFonts w:ascii="Arial" w:hAnsi="Arial" w:cs="Arial"/>
        </w:rPr>
        <w:t>от 18.03.2020г № 202</w:t>
      </w:r>
      <w:r w:rsidR="006A59C2" w:rsidRPr="006E7501">
        <w:rPr>
          <w:rFonts w:ascii="Arial" w:hAnsi="Arial" w:cs="Arial"/>
        </w:rPr>
        <w:t xml:space="preserve"> «</w:t>
      </w:r>
      <w:r w:rsidR="006A59C2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224D64">
        <w:rPr>
          <w:rFonts w:ascii="Arial" w:hAnsi="Arial" w:cs="Arial"/>
          <w:bCs/>
        </w:rPr>
        <w:t>Криниченского</w:t>
      </w:r>
      <w:r w:rsidR="006A59C2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6A59C2" w:rsidRPr="006E7501">
        <w:rPr>
          <w:rFonts w:ascii="Arial" w:hAnsi="Arial" w:cs="Arial"/>
          <w:bCs/>
        </w:rPr>
        <w:t>»</w:t>
      </w:r>
    </w:p>
    <w:bookmarkEnd w:id="0"/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796D4E" w:rsidP="00DE5B01">
      <w:pPr>
        <w:ind w:firstLine="709"/>
        <w:jc w:val="both"/>
        <w:rPr>
          <w:rFonts w:ascii="Arial" w:hAnsi="Arial" w:cs="Arial"/>
        </w:rPr>
      </w:pPr>
      <w:proofErr w:type="gramStart"/>
      <w:r w:rsidRPr="00796D4E">
        <w:rPr>
          <w:rFonts w:ascii="Arial" w:hAnsi="Arial" w:cs="Arial"/>
        </w:rPr>
        <w:t>Во</w:t>
      </w:r>
      <w:proofErr w:type="gramEnd"/>
      <w:r w:rsidRPr="00796D4E">
        <w:rPr>
          <w:rFonts w:ascii="Arial" w:hAnsi="Arial" w:cs="Arial"/>
        </w:rPr>
        <w:t xml:space="preserve"> исполнении Протеста Острогожской межрайонной природоохранной прокуратуры от 18.01.2022 №2-1-2023 </w:t>
      </w:r>
      <w:r w:rsidR="00DE5B01" w:rsidRPr="006E7501">
        <w:rPr>
          <w:rFonts w:ascii="Arial" w:hAnsi="Arial" w:cs="Arial"/>
        </w:rPr>
        <w:t xml:space="preserve">на </w:t>
      </w:r>
      <w:r w:rsidR="00DE5B01" w:rsidRPr="002E7589">
        <w:rPr>
          <w:rFonts w:ascii="Arial" w:hAnsi="Arial" w:cs="Arial"/>
        </w:rPr>
        <w:t xml:space="preserve">решение Совета народных депутатов </w:t>
      </w:r>
      <w:r w:rsidR="00224D64">
        <w:rPr>
          <w:rFonts w:ascii="Arial" w:hAnsi="Arial" w:cs="Arial"/>
        </w:rPr>
        <w:t>Криниченского</w:t>
      </w:r>
      <w:r w:rsidR="00DE5B01" w:rsidRPr="002E7589">
        <w:rPr>
          <w:rFonts w:ascii="Arial" w:hAnsi="Arial" w:cs="Arial"/>
        </w:rPr>
        <w:t xml:space="preserve"> сельского поселения </w:t>
      </w:r>
      <w:r w:rsidR="00224D64">
        <w:rPr>
          <w:rFonts w:ascii="Arial" w:hAnsi="Arial" w:cs="Arial"/>
        </w:rPr>
        <w:t>от 18.03.2020г № 202</w:t>
      </w:r>
      <w:r w:rsidR="006A59C2" w:rsidRPr="006E7501">
        <w:rPr>
          <w:rFonts w:ascii="Arial" w:hAnsi="Arial" w:cs="Arial"/>
        </w:rPr>
        <w:t xml:space="preserve"> «</w:t>
      </w:r>
      <w:r w:rsidR="006A59C2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224D64">
        <w:rPr>
          <w:rFonts w:ascii="Arial" w:hAnsi="Arial" w:cs="Arial"/>
          <w:bCs/>
        </w:rPr>
        <w:t>Криниченского</w:t>
      </w:r>
      <w:r w:rsidR="006A59C2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6A59C2" w:rsidRPr="006E7501">
        <w:rPr>
          <w:rFonts w:ascii="Arial" w:hAnsi="Arial" w:cs="Arial"/>
          <w:bCs/>
        </w:rPr>
        <w:t>»</w:t>
      </w:r>
      <w:r w:rsidR="006A59C2">
        <w:rPr>
          <w:rFonts w:ascii="Arial" w:hAnsi="Arial" w:cs="Arial"/>
          <w:bCs/>
        </w:rPr>
        <w:t>,</w:t>
      </w:r>
      <w:r w:rsidR="006A59C2" w:rsidRPr="005E54EF">
        <w:t xml:space="preserve"> </w:t>
      </w:r>
      <w:r w:rsidR="00DE5B01" w:rsidRPr="006E7501">
        <w:rPr>
          <w:rFonts w:ascii="Arial" w:hAnsi="Arial" w:cs="Arial"/>
        </w:rPr>
        <w:t xml:space="preserve">приведением нормативного правового акта в соответствие с действующим законодательством, Совет народных депутатов </w:t>
      </w:r>
      <w:r w:rsidR="00224D64">
        <w:rPr>
          <w:rFonts w:ascii="Arial" w:hAnsi="Arial" w:cs="Arial"/>
        </w:rPr>
        <w:t>Криниченского</w:t>
      </w:r>
      <w:r w:rsidR="00DE5B01"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в решение Совета народных депутатов </w:t>
      </w:r>
      <w:r w:rsidR="00224D64">
        <w:rPr>
          <w:rFonts w:ascii="Arial" w:hAnsi="Arial" w:cs="Arial"/>
        </w:rPr>
        <w:t>Криниченского</w:t>
      </w:r>
      <w:r w:rsidRPr="006E7501">
        <w:rPr>
          <w:rFonts w:ascii="Arial" w:hAnsi="Arial" w:cs="Arial"/>
        </w:rPr>
        <w:t xml:space="preserve"> сельского поселения </w:t>
      </w:r>
      <w:r w:rsidR="00224D64">
        <w:rPr>
          <w:rFonts w:ascii="Arial" w:hAnsi="Arial" w:cs="Arial"/>
        </w:rPr>
        <w:t>от 18.03.2020г № 202</w:t>
      </w:r>
      <w:r w:rsidR="006A59C2" w:rsidRPr="006E7501">
        <w:rPr>
          <w:rFonts w:ascii="Arial" w:hAnsi="Arial" w:cs="Arial"/>
        </w:rPr>
        <w:t xml:space="preserve"> «</w:t>
      </w:r>
      <w:r w:rsidR="006A59C2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224D64">
        <w:rPr>
          <w:rFonts w:ascii="Arial" w:hAnsi="Arial" w:cs="Arial"/>
          <w:bCs/>
        </w:rPr>
        <w:t>Криниченского</w:t>
      </w:r>
      <w:r w:rsidR="006A59C2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6A59C2" w:rsidRPr="006E7501">
        <w:rPr>
          <w:rFonts w:ascii="Arial" w:hAnsi="Arial" w:cs="Arial"/>
          <w:bCs/>
        </w:rPr>
        <w:t>»</w:t>
      </w:r>
      <w:r w:rsidR="00F26A59">
        <w:rPr>
          <w:rFonts w:ascii="Arial" w:hAnsi="Arial" w:cs="Arial"/>
          <w:bCs/>
        </w:rPr>
        <w:t xml:space="preserve"> следующие изменения:</w:t>
      </w:r>
    </w:p>
    <w:p w:rsidR="00C010B4" w:rsidRDefault="00224D64" w:rsidP="00224D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10B4">
        <w:rPr>
          <w:rFonts w:ascii="Arial" w:hAnsi="Arial" w:cs="Arial"/>
        </w:rPr>
        <w:t>1.1. Подпункт 3.2.4 дополнить абзацем 4 следующего содержания:</w:t>
      </w:r>
    </w:p>
    <w:p w:rsidR="00C010B4" w:rsidRDefault="00C010B4" w:rsidP="00C010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ТКО».</w:t>
      </w:r>
    </w:p>
    <w:p w:rsidR="00C010B4" w:rsidRDefault="00C010B4" w:rsidP="00C010B4">
      <w:pPr>
        <w:tabs>
          <w:tab w:val="left" w:pos="1112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Подпункт 3.2.7 дополнить абзацем 6 следующего содержания:</w:t>
      </w:r>
    </w:p>
    <w:p w:rsidR="00C010B4" w:rsidRDefault="00C010B4" w:rsidP="00C010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«-п</w:t>
      </w:r>
      <w:r w:rsidRPr="00F84B50">
        <w:rPr>
          <w:rFonts w:ascii="Arial" w:hAnsi="Arial" w:cs="Arial"/>
        </w:rPr>
        <w:t xml:space="preserve">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</w:t>
      </w:r>
      <w:r w:rsidRPr="00F84B50">
        <w:rPr>
          <w:rFonts w:ascii="Arial" w:hAnsi="Arial" w:cs="Arial"/>
          <w:vertAlign w:val="superscript"/>
        </w:rPr>
        <w:t>+</w:t>
      </w:r>
      <w:r w:rsidRPr="00F84B50">
        <w:rPr>
          <w:rFonts w:ascii="Arial" w:hAnsi="Arial" w:cs="Arial"/>
        </w:rPr>
        <w:t>/- 5 см от размера табличек.</w:t>
      </w:r>
      <w:r>
        <w:rPr>
          <w:rFonts w:ascii="Arial" w:hAnsi="Arial" w:cs="Arial"/>
        </w:rPr>
        <w:t>».</w:t>
      </w:r>
    </w:p>
    <w:p w:rsidR="00C010B4" w:rsidRPr="006E7501" w:rsidRDefault="00C010B4" w:rsidP="00C010B4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6E75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Пункт 3.8. дополнить подпунктом 3.8.35. следующего содержания</w:t>
      </w:r>
      <w:r w:rsidRPr="006E7501">
        <w:rPr>
          <w:rFonts w:ascii="Arial" w:hAnsi="Arial" w:cs="Arial"/>
        </w:rPr>
        <w:t>:</w:t>
      </w:r>
    </w:p>
    <w:p w:rsidR="00C010B4" w:rsidRDefault="00C010B4" w:rsidP="00C010B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EE2912">
        <w:rPr>
          <w:rFonts w:ascii="Arial" w:eastAsia="Calibri" w:hAnsi="Arial" w:cs="Arial"/>
          <w:bCs/>
        </w:rPr>
        <w:t>«3.8.35.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</w:p>
    <w:p w:rsidR="00C010B4" w:rsidRPr="00817240" w:rsidRDefault="00C010B4" w:rsidP="00C010B4">
      <w:pPr>
        <w:ind w:firstLine="709"/>
        <w:jc w:val="both"/>
        <w:rPr>
          <w:rFonts w:ascii="Arial" w:hAnsi="Arial" w:cs="Arial"/>
        </w:rPr>
      </w:pPr>
      <w:r w:rsidRPr="00817240">
        <w:rPr>
          <w:rFonts w:ascii="Arial" w:hAnsi="Arial" w:cs="Arial"/>
        </w:rPr>
        <w:t xml:space="preserve">Не допускается складирование на площадках для складирования </w:t>
      </w:r>
      <w:r w:rsidRPr="00817240">
        <w:rPr>
          <w:rFonts w:ascii="Arial" w:eastAsia="Calibri" w:hAnsi="Arial" w:cs="Arial"/>
          <w:bCs/>
        </w:rPr>
        <w:t>крупногабаритных отходов</w:t>
      </w:r>
      <w:r w:rsidRPr="00817240">
        <w:rPr>
          <w:rFonts w:ascii="Arial" w:hAnsi="Arial" w:cs="Arial"/>
        </w:rPr>
        <w:t>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:rsidR="00224D64" w:rsidRDefault="00224D64" w:rsidP="00477A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1E1E1E"/>
        </w:rPr>
      </w:pPr>
    </w:p>
    <w:p w:rsidR="00224D64" w:rsidRDefault="00224D64" w:rsidP="00477A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1E1E1E"/>
        </w:rPr>
      </w:pPr>
    </w:p>
    <w:p w:rsidR="00DE5B01" w:rsidRPr="006E7501" w:rsidRDefault="00EA2D02" w:rsidP="00477A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B190B87" wp14:editId="1ADC256B">
            <wp:simplePos x="0" y="0"/>
            <wp:positionH relativeFrom="column">
              <wp:posOffset>3168015</wp:posOffset>
            </wp:positionH>
            <wp:positionV relativeFrom="paragraph">
              <wp:posOffset>7620</wp:posOffset>
            </wp:positionV>
            <wp:extent cx="1590675" cy="1743075"/>
            <wp:effectExtent l="0" t="0" r="9525" b="9525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49" t="50143" r="5034" b="2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B01"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3.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1E565C" w:rsidRDefault="001E565C" w:rsidP="001E565C">
      <w:pPr>
        <w:ind w:firstLine="709"/>
        <w:jc w:val="both"/>
        <w:rPr>
          <w:rFonts w:ascii="Arial" w:hAnsi="Arial" w:cs="Arial"/>
        </w:rPr>
      </w:pPr>
    </w:p>
    <w:p w:rsidR="001E565C" w:rsidRDefault="001E565C" w:rsidP="001E565C">
      <w:pPr>
        <w:ind w:firstLine="709"/>
        <w:jc w:val="both"/>
        <w:rPr>
          <w:rFonts w:ascii="Arial" w:hAnsi="Arial" w:cs="Arial"/>
        </w:rPr>
      </w:pPr>
    </w:p>
    <w:p w:rsidR="001E565C" w:rsidRDefault="001E565C" w:rsidP="001E565C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224D64">
        <w:rPr>
          <w:rFonts w:ascii="Arial" w:hAnsi="Arial" w:cs="Arial"/>
        </w:rPr>
        <w:t>Криниченского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                </w:t>
      </w:r>
      <w:r w:rsidR="00224D64">
        <w:rPr>
          <w:rFonts w:ascii="Arial" w:hAnsi="Arial" w:cs="Arial"/>
        </w:rPr>
        <w:t>Ю.В.Пикулин</w:t>
      </w:r>
    </w:p>
    <w:sectPr w:rsidR="001E565C" w:rsidSect="00224D64"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D"/>
    <w:rsid w:val="000A3A86"/>
    <w:rsid w:val="000D0727"/>
    <w:rsid w:val="001139F7"/>
    <w:rsid w:val="00194A70"/>
    <w:rsid w:val="001A41B0"/>
    <w:rsid w:val="001E565C"/>
    <w:rsid w:val="00224D64"/>
    <w:rsid w:val="00241082"/>
    <w:rsid w:val="002E7589"/>
    <w:rsid w:val="00477A04"/>
    <w:rsid w:val="004D12DA"/>
    <w:rsid w:val="00694B0D"/>
    <w:rsid w:val="006A59C2"/>
    <w:rsid w:val="00796D4E"/>
    <w:rsid w:val="00823ABB"/>
    <w:rsid w:val="008554A2"/>
    <w:rsid w:val="00881935"/>
    <w:rsid w:val="00974405"/>
    <w:rsid w:val="00993499"/>
    <w:rsid w:val="00A41C9C"/>
    <w:rsid w:val="00B302C3"/>
    <w:rsid w:val="00B61FAC"/>
    <w:rsid w:val="00C010B4"/>
    <w:rsid w:val="00C1258D"/>
    <w:rsid w:val="00C212B2"/>
    <w:rsid w:val="00DE5B01"/>
    <w:rsid w:val="00E52606"/>
    <w:rsid w:val="00E865FC"/>
    <w:rsid w:val="00EA2C80"/>
    <w:rsid w:val="00EA2D02"/>
    <w:rsid w:val="00EE2912"/>
    <w:rsid w:val="00F26A59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E565C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1E565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E565C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1E565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9</cp:revision>
  <cp:lastPrinted>2023-03-27T08:19:00Z</cp:lastPrinted>
  <dcterms:created xsi:type="dcterms:W3CDTF">2023-02-17T12:36:00Z</dcterms:created>
  <dcterms:modified xsi:type="dcterms:W3CDTF">2023-04-06T08:17:00Z</dcterms:modified>
</cp:coreProperties>
</file>