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0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A7284B" w:rsidRPr="00A7284B" w:rsidTr="00A7284B">
        <w:tc>
          <w:tcPr>
            <w:tcW w:w="9709" w:type="dxa"/>
          </w:tcPr>
          <w:p w:rsidR="00A7284B" w:rsidRPr="00A7284B" w:rsidRDefault="00A7284B" w:rsidP="00A7284B">
            <w:pPr>
              <w:widowControl/>
              <w:autoSpaceDE/>
              <w:autoSpaceDN/>
              <w:jc w:val="center"/>
              <w:rPr>
                <w:rFonts w:ascii="Arial" w:eastAsia="Calibri" w:hAnsi="Arial" w:cs="Arial"/>
                <w:sz w:val="24"/>
                <w:szCs w:val="24"/>
                <w:lang w:eastAsia="en-US" w:bidi="ar-SA"/>
              </w:rPr>
            </w:pPr>
            <w:r w:rsidRPr="00A7284B">
              <w:rPr>
                <w:rFonts w:ascii="Arial" w:eastAsia="Calibri" w:hAnsi="Arial" w:cs="Arial"/>
                <w:sz w:val="24"/>
                <w:szCs w:val="24"/>
                <w:lang w:eastAsia="en-US" w:bidi="ar-SA"/>
              </w:rPr>
              <w:t>СОВЕТ НАРОДНЫХ ДЕПУТАТОВ КРИНИЧЕНСКОГО СЕЛЬСКОГО ПОСЕЛЕНИЯ</w:t>
            </w:r>
          </w:p>
          <w:p w:rsidR="00A7284B" w:rsidRPr="00A7284B" w:rsidRDefault="00A7284B" w:rsidP="00A7284B">
            <w:pPr>
              <w:widowControl/>
              <w:autoSpaceDE/>
              <w:autoSpaceDN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  <w:lang w:eastAsia="en-US" w:bidi="ar-SA"/>
              </w:rPr>
            </w:pPr>
            <w:r w:rsidRPr="00A7284B">
              <w:rPr>
                <w:rFonts w:ascii="Arial" w:eastAsia="Calibri" w:hAnsi="Arial" w:cs="Arial"/>
                <w:sz w:val="24"/>
                <w:szCs w:val="24"/>
                <w:lang w:eastAsia="en-US" w:bidi="ar-SA"/>
              </w:rPr>
              <w:t>ОСТРОГОЖСКОГО МУНИЦИПАЛЬНОГО РАЙОНА</w:t>
            </w:r>
          </w:p>
          <w:p w:rsidR="00A7284B" w:rsidRPr="00A7284B" w:rsidRDefault="00A7284B" w:rsidP="00A7284B">
            <w:pPr>
              <w:widowControl/>
              <w:autoSpaceDE/>
              <w:autoSpaceDN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  <w:lang w:eastAsia="en-US" w:bidi="ar-SA"/>
              </w:rPr>
            </w:pPr>
            <w:r w:rsidRPr="00A7284B">
              <w:rPr>
                <w:rFonts w:ascii="Arial" w:eastAsia="Calibri" w:hAnsi="Arial" w:cs="Arial"/>
                <w:sz w:val="24"/>
                <w:szCs w:val="24"/>
                <w:lang w:eastAsia="en-US" w:bidi="ar-SA"/>
              </w:rPr>
              <w:t>ВОРОНЕЖСКОЙ ОБЛАСТИ</w:t>
            </w:r>
          </w:p>
          <w:p w:rsidR="00A7284B" w:rsidRPr="00A7284B" w:rsidRDefault="00A7284B" w:rsidP="00A7284B">
            <w:pPr>
              <w:widowControl/>
              <w:autoSpaceDE/>
              <w:autoSpaceDN/>
              <w:ind w:firstLine="709"/>
              <w:jc w:val="center"/>
              <w:rPr>
                <w:rFonts w:ascii="Arial" w:hAnsi="Arial" w:cs="Arial"/>
                <w:sz w:val="24"/>
                <w:szCs w:val="24"/>
                <w:lang w:bidi="ar-SA"/>
              </w:rPr>
            </w:pPr>
          </w:p>
        </w:tc>
      </w:tr>
    </w:tbl>
    <w:p w:rsidR="00F357DA" w:rsidRPr="00F357DA" w:rsidRDefault="00F357DA" w:rsidP="00F357DA">
      <w:pPr>
        <w:keepNext/>
        <w:autoSpaceDE/>
        <w:autoSpaceDN/>
        <w:snapToGrid w:val="0"/>
        <w:ind w:firstLine="567"/>
        <w:jc w:val="center"/>
        <w:outlineLvl w:val="1"/>
        <w:rPr>
          <w:rFonts w:ascii="Arial" w:hAnsi="Arial" w:cs="Arial"/>
          <w:sz w:val="24"/>
          <w:szCs w:val="24"/>
          <w:lang w:bidi="ar-SA"/>
        </w:rPr>
      </w:pPr>
      <w:r w:rsidRPr="00F357DA">
        <w:rPr>
          <w:rFonts w:ascii="Arial" w:hAnsi="Arial" w:cs="Arial"/>
          <w:sz w:val="24"/>
          <w:szCs w:val="24"/>
          <w:lang w:bidi="ar-SA"/>
        </w:rPr>
        <w:t>РЕШЕНИЕ</w:t>
      </w:r>
    </w:p>
    <w:p w:rsidR="00F357DA" w:rsidRPr="00F357DA" w:rsidRDefault="00F357DA" w:rsidP="00F357DA">
      <w:pPr>
        <w:widowControl/>
        <w:autoSpaceDE/>
        <w:autoSpaceDN/>
        <w:ind w:firstLine="567"/>
        <w:rPr>
          <w:rFonts w:ascii="Arial" w:hAnsi="Arial" w:cs="Arial"/>
          <w:sz w:val="24"/>
          <w:szCs w:val="24"/>
          <w:lang w:bidi="ar-SA"/>
        </w:rPr>
      </w:pPr>
    </w:p>
    <w:p w:rsidR="00F357DA" w:rsidRPr="00A7284B" w:rsidRDefault="00F357DA" w:rsidP="00F357DA">
      <w:pPr>
        <w:widowControl/>
        <w:autoSpaceDE/>
        <w:autoSpaceDN/>
        <w:ind w:firstLine="567"/>
        <w:rPr>
          <w:rFonts w:ascii="Arial" w:hAnsi="Arial" w:cs="Arial"/>
          <w:sz w:val="24"/>
          <w:szCs w:val="24"/>
          <w:lang w:bidi="ar-SA"/>
        </w:rPr>
      </w:pPr>
      <w:r w:rsidRPr="00A7284B">
        <w:rPr>
          <w:rFonts w:ascii="Arial" w:hAnsi="Arial" w:cs="Arial"/>
          <w:sz w:val="24"/>
          <w:szCs w:val="24"/>
          <w:lang w:bidi="ar-SA"/>
        </w:rPr>
        <w:t xml:space="preserve">19 </w:t>
      </w:r>
      <w:r w:rsidR="00C04644">
        <w:rPr>
          <w:rFonts w:ascii="Arial" w:hAnsi="Arial" w:cs="Arial"/>
          <w:sz w:val="24"/>
          <w:szCs w:val="24"/>
          <w:lang w:bidi="ar-SA"/>
        </w:rPr>
        <w:t>марта</w:t>
      </w:r>
      <w:r w:rsidR="00A7284B" w:rsidRPr="00A7284B">
        <w:rPr>
          <w:rFonts w:ascii="Arial" w:hAnsi="Arial" w:cs="Arial"/>
          <w:sz w:val="24"/>
          <w:szCs w:val="24"/>
          <w:lang w:bidi="ar-SA"/>
        </w:rPr>
        <w:t xml:space="preserve"> </w:t>
      </w:r>
      <w:r w:rsidRPr="00A7284B">
        <w:rPr>
          <w:rFonts w:ascii="Arial" w:hAnsi="Arial" w:cs="Arial"/>
          <w:sz w:val="24"/>
          <w:szCs w:val="24"/>
          <w:lang w:bidi="ar-SA"/>
        </w:rPr>
        <w:t>2018  года № 1</w:t>
      </w:r>
      <w:r w:rsidR="00C04644">
        <w:rPr>
          <w:rFonts w:ascii="Arial" w:hAnsi="Arial" w:cs="Arial"/>
          <w:sz w:val="24"/>
          <w:szCs w:val="24"/>
          <w:lang w:bidi="ar-SA"/>
        </w:rPr>
        <w:t>22</w:t>
      </w:r>
    </w:p>
    <w:p w:rsidR="00F357DA" w:rsidRPr="00F357DA" w:rsidRDefault="00F357DA" w:rsidP="00F357DA">
      <w:pPr>
        <w:widowControl/>
        <w:autoSpaceDE/>
        <w:autoSpaceDN/>
        <w:ind w:firstLine="567"/>
        <w:rPr>
          <w:rFonts w:ascii="Arial" w:hAnsi="Arial" w:cs="Arial"/>
          <w:sz w:val="24"/>
          <w:szCs w:val="24"/>
          <w:lang w:bidi="ar-SA"/>
        </w:rPr>
      </w:pPr>
      <w:proofErr w:type="gramStart"/>
      <w:r w:rsidRPr="00F357DA">
        <w:rPr>
          <w:rFonts w:ascii="Arial" w:hAnsi="Arial" w:cs="Arial"/>
          <w:sz w:val="24"/>
          <w:szCs w:val="24"/>
          <w:lang w:bidi="ar-SA"/>
        </w:rPr>
        <w:t>с</w:t>
      </w:r>
      <w:proofErr w:type="gramEnd"/>
      <w:r w:rsidRPr="00F357DA">
        <w:rPr>
          <w:rFonts w:ascii="Arial" w:hAnsi="Arial" w:cs="Arial"/>
          <w:sz w:val="24"/>
          <w:szCs w:val="24"/>
          <w:lang w:bidi="ar-SA"/>
        </w:rPr>
        <w:t>. Криница</w:t>
      </w:r>
    </w:p>
    <w:p w:rsidR="00F357DA" w:rsidRPr="00F357DA" w:rsidRDefault="00F357DA" w:rsidP="00F357DA">
      <w:pPr>
        <w:widowControl/>
        <w:autoSpaceDE/>
        <w:autoSpaceDN/>
        <w:ind w:firstLine="567"/>
        <w:rPr>
          <w:rFonts w:ascii="Arial" w:hAnsi="Arial" w:cs="Arial"/>
          <w:sz w:val="24"/>
          <w:szCs w:val="24"/>
          <w:lang w:bidi="ar-SA"/>
        </w:rPr>
      </w:pPr>
    </w:p>
    <w:p w:rsidR="00F357DA" w:rsidRPr="00F357DA" w:rsidRDefault="00F357DA" w:rsidP="00A7284B">
      <w:pPr>
        <w:widowControl/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  <w:r w:rsidRPr="00F357DA">
        <w:rPr>
          <w:rFonts w:ascii="Arial" w:hAnsi="Arial" w:cs="Arial"/>
          <w:sz w:val="24"/>
          <w:szCs w:val="24"/>
          <w:lang w:bidi="ar-SA"/>
        </w:rPr>
        <w:t>О</w:t>
      </w:r>
      <w:r w:rsidR="00A7284B">
        <w:rPr>
          <w:rFonts w:ascii="Arial" w:hAnsi="Arial" w:cs="Arial"/>
          <w:sz w:val="24"/>
          <w:szCs w:val="24"/>
          <w:lang w:bidi="ar-SA"/>
        </w:rPr>
        <w:t xml:space="preserve"> </w:t>
      </w:r>
      <w:r w:rsidRPr="00F357DA">
        <w:rPr>
          <w:rFonts w:ascii="Arial" w:hAnsi="Arial" w:cs="Arial"/>
          <w:sz w:val="24"/>
          <w:szCs w:val="24"/>
          <w:lang w:bidi="ar-SA"/>
        </w:rPr>
        <w:t>внесени</w:t>
      </w:r>
      <w:r w:rsidR="00735020">
        <w:rPr>
          <w:rFonts w:ascii="Arial" w:hAnsi="Arial" w:cs="Arial"/>
          <w:sz w:val="24"/>
          <w:szCs w:val="24"/>
          <w:lang w:bidi="ar-SA"/>
        </w:rPr>
        <w:t>и</w:t>
      </w:r>
      <w:bookmarkStart w:id="0" w:name="_GoBack"/>
      <w:bookmarkEnd w:id="0"/>
      <w:r w:rsidRPr="00F357DA">
        <w:rPr>
          <w:rFonts w:ascii="Arial" w:hAnsi="Arial" w:cs="Arial"/>
          <w:sz w:val="24"/>
          <w:szCs w:val="24"/>
          <w:lang w:bidi="ar-SA"/>
        </w:rPr>
        <w:t xml:space="preserve"> изменений и дополнений в Генеральный план Криниченского сельского поселения Острогожского муниципального района Воронежской области, </w:t>
      </w:r>
      <w:r w:rsidRPr="00F357DA">
        <w:rPr>
          <w:rFonts w:ascii="Arial" w:eastAsia="Calibri" w:hAnsi="Arial" w:cs="Arial"/>
          <w:sz w:val="24"/>
          <w:szCs w:val="24"/>
          <w:lang w:eastAsia="en-US" w:bidi="ar-SA"/>
        </w:rPr>
        <w:t>утверждённый решением Совета народных депутатов Криниченского сельского поселения от 19.10.2011г. № 47 «Об утверждении Генерального плана Криниченского сельского поселения Острогожского муниципального района Воронежской области</w:t>
      </w:r>
      <w:proofErr w:type="gramStart"/>
      <w:r w:rsidRPr="00F357DA">
        <w:rPr>
          <w:rFonts w:ascii="Arial" w:eastAsia="Calibri" w:hAnsi="Arial" w:cs="Arial"/>
          <w:sz w:val="24"/>
          <w:szCs w:val="24"/>
          <w:lang w:eastAsia="en-US" w:bidi="ar-SA"/>
        </w:rPr>
        <w:t>»(</w:t>
      </w:r>
      <w:proofErr w:type="gramEnd"/>
      <w:r w:rsidRPr="00F357DA">
        <w:rPr>
          <w:rFonts w:ascii="Arial" w:eastAsia="Calibri" w:hAnsi="Arial" w:cs="Arial"/>
          <w:sz w:val="24"/>
          <w:szCs w:val="24"/>
          <w:lang w:eastAsia="en-US" w:bidi="ar-SA"/>
        </w:rPr>
        <w:t xml:space="preserve"> в ред. №103 от 19.12.2013г,№ 131 от 20.11.2014 г.,№163 от 22.09.2015г, №102 от 02.11.17г)</w:t>
      </w:r>
    </w:p>
    <w:p w:rsidR="00F357DA" w:rsidRPr="00F357DA" w:rsidRDefault="00F357DA" w:rsidP="00F357DA">
      <w:pPr>
        <w:widowControl/>
        <w:autoSpaceDE/>
        <w:autoSpaceDN/>
        <w:ind w:firstLine="567"/>
        <w:jc w:val="both"/>
        <w:rPr>
          <w:rFonts w:ascii="Arial" w:eastAsia="Calibri" w:hAnsi="Arial" w:cs="Arial"/>
          <w:sz w:val="24"/>
          <w:szCs w:val="24"/>
          <w:lang w:eastAsia="en-US" w:bidi="ar-SA"/>
        </w:rPr>
      </w:pPr>
    </w:p>
    <w:p w:rsidR="00F357DA" w:rsidRPr="00F357DA" w:rsidRDefault="00F357DA" w:rsidP="00F357DA">
      <w:pPr>
        <w:widowControl/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  <w:proofErr w:type="gramStart"/>
      <w:r w:rsidRPr="00F357DA">
        <w:rPr>
          <w:rFonts w:ascii="Arial" w:eastAsia="Calibri" w:hAnsi="Arial" w:cs="Arial"/>
          <w:sz w:val="24"/>
          <w:szCs w:val="24"/>
          <w:lang w:eastAsia="en-US" w:bidi="ar-SA"/>
        </w:rPr>
        <w:t>В соответствии со ст. 24 Градостроительного кодекса Российской Федерации, Федеральным законом от 16.10.2003 № 131-ФЗ «Об общих принципах организации местного самоуправления В Российской Федерации», Уставом Криниченского сельского поселения</w:t>
      </w:r>
      <w:r w:rsidRPr="00F357DA">
        <w:rPr>
          <w:rFonts w:ascii="Arial" w:hAnsi="Arial" w:cs="Arial"/>
          <w:sz w:val="24"/>
          <w:szCs w:val="24"/>
          <w:lang w:bidi="ar-SA"/>
        </w:rPr>
        <w:t>, с учетом публичных слушаний и заключений о результатах публичных слушаний по проекту внесения изменений и дополнений в Генеральный план Криниченского сельского поселения Острогожского муниципального района Воронежской области, утверждённый решением Совета народных депутатов Криниченского</w:t>
      </w:r>
      <w:proofErr w:type="gramEnd"/>
      <w:r w:rsidRPr="00F357DA">
        <w:rPr>
          <w:rFonts w:ascii="Arial" w:hAnsi="Arial" w:cs="Arial"/>
          <w:sz w:val="24"/>
          <w:szCs w:val="24"/>
          <w:lang w:bidi="ar-SA"/>
        </w:rPr>
        <w:t xml:space="preserve"> сельского поселения от </w:t>
      </w:r>
      <w:r>
        <w:rPr>
          <w:rFonts w:ascii="Arial" w:hAnsi="Arial" w:cs="Arial"/>
          <w:sz w:val="24"/>
          <w:szCs w:val="24"/>
          <w:lang w:bidi="ar-SA"/>
        </w:rPr>
        <w:t>19</w:t>
      </w:r>
      <w:r w:rsidRPr="00F357DA">
        <w:rPr>
          <w:rFonts w:ascii="Arial" w:hAnsi="Arial" w:cs="Arial"/>
          <w:sz w:val="24"/>
          <w:szCs w:val="24"/>
          <w:lang w:bidi="ar-SA"/>
        </w:rPr>
        <w:t>.</w:t>
      </w:r>
      <w:r>
        <w:rPr>
          <w:rFonts w:ascii="Arial" w:hAnsi="Arial" w:cs="Arial"/>
          <w:sz w:val="24"/>
          <w:szCs w:val="24"/>
          <w:lang w:bidi="ar-SA"/>
        </w:rPr>
        <w:t>1</w:t>
      </w:r>
      <w:r w:rsidRPr="00F357DA">
        <w:rPr>
          <w:rFonts w:ascii="Arial" w:hAnsi="Arial" w:cs="Arial"/>
          <w:sz w:val="24"/>
          <w:szCs w:val="24"/>
          <w:lang w:bidi="ar-SA"/>
        </w:rPr>
        <w:t>0.201</w:t>
      </w:r>
      <w:r>
        <w:rPr>
          <w:rFonts w:ascii="Arial" w:hAnsi="Arial" w:cs="Arial"/>
          <w:sz w:val="24"/>
          <w:szCs w:val="24"/>
          <w:lang w:bidi="ar-SA"/>
        </w:rPr>
        <w:t>1</w:t>
      </w:r>
      <w:r w:rsidRPr="00F357DA">
        <w:rPr>
          <w:rFonts w:ascii="Arial" w:hAnsi="Arial" w:cs="Arial"/>
          <w:sz w:val="24"/>
          <w:szCs w:val="24"/>
          <w:lang w:bidi="ar-SA"/>
        </w:rPr>
        <w:t xml:space="preserve"> г. № 4</w:t>
      </w:r>
      <w:r>
        <w:rPr>
          <w:rFonts w:ascii="Arial" w:hAnsi="Arial" w:cs="Arial"/>
          <w:sz w:val="24"/>
          <w:szCs w:val="24"/>
          <w:lang w:bidi="ar-SA"/>
        </w:rPr>
        <w:t>7</w:t>
      </w:r>
      <w:r w:rsidRPr="00F357DA">
        <w:rPr>
          <w:rFonts w:ascii="Arial" w:hAnsi="Arial" w:cs="Arial"/>
          <w:sz w:val="24"/>
          <w:szCs w:val="24"/>
          <w:lang w:bidi="ar-SA"/>
        </w:rPr>
        <w:t xml:space="preserve"> «Об утверждении Генерального плана Криниченского сельского поселения Острогожского муниципального района Воронежской области», Совет народных депутатов Криниченского сельского поселения</w:t>
      </w:r>
    </w:p>
    <w:p w:rsidR="00F357DA" w:rsidRPr="00F357DA" w:rsidRDefault="00F357DA" w:rsidP="00F357DA">
      <w:pPr>
        <w:widowControl/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</w:p>
    <w:p w:rsidR="00F357DA" w:rsidRPr="00F357DA" w:rsidRDefault="00F357DA" w:rsidP="00F357DA">
      <w:pPr>
        <w:widowControl/>
        <w:autoSpaceDE/>
        <w:autoSpaceDN/>
        <w:ind w:firstLine="567"/>
        <w:jc w:val="center"/>
        <w:rPr>
          <w:rFonts w:ascii="Arial" w:hAnsi="Arial" w:cs="Arial"/>
          <w:b/>
          <w:sz w:val="24"/>
          <w:szCs w:val="24"/>
          <w:lang w:bidi="ar-SA"/>
        </w:rPr>
      </w:pPr>
      <w:r w:rsidRPr="00F357DA">
        <w:rPr>
          <w:rFonts w:ascii="Arial" w:hAnsi="Arial" w:cs="Arial"/>
          <w:b/>
          <w:sz w:val="24"/>
          <w:szCs w:val="24"/>
          <w:lang w:bidi="ar-SA"/>
        </w:rPr>
        <w:t>РЕШИЛ:</w:t>
      </w:r>
    </w:p>
    <w:p w:rsidR="00F357DA" w:rsidRPr="00F357DA" w:rsidRDefault="00F357DA" w:rsidP="00F357DA">
      <w:pPr>
        <w:widowControl/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</w:p>
    <w:p w:rsidR="00F357DA" w:rsidRPr="00F357DA" w:rsidRDefault="00F357DA" w:rsidP="00F357DA">
      <w:pPr>
        <w:widowControl/>
        <w:shd w:val="clear" w:color="auto" w:fill="FFFFFF"/>
        <w:autoSpaceDE/>
        <w:autoSpaceDN/>
        <w:spacing w:after="200"/>
        <w:ind w:right="-1" w:firstLine="567"/>
        <w:contextualSpacing/>
        <w:jc w:val="both"/>
        <w:rPr>
          <w:rFonts w:ascii="Arial" w:hAnsi="Arial" w:cs="Arial"/>
          <w:sz w:val="24"/>
          <w:szCs w:val="24"/>
          <w:lang w:bidi="ar-SA"/>
        </w:rPr>
      </w:pPr>
      <w:r w:rsidRPr="00F357DA">
        <w:rPr>
          <w:rFonts w:ascii="Arial" w:hAnsi="Arial" w:cs="Arial"/>
          <w:sz w:val="24"/>
          <w:szCs w:val="24"/>
          <w:lang w:bidi="ar-SA"/>
        </w:rPr>
        <w:t>1.</w:t>
      </w:r>
      <w:r w:rsidRPr="00F357DA">
        <w:rPr>
          <w:rFonts w:ascii="Arial" w:eastAsia="Calibri" w:hAnsi="Arial" w:cs="Arial"/>
          <w:sz w:val="24"/>
          <w:szCs w:val="24"/>
          <w:lang w:eastAsia="en-US" w:bidi="ar-SA"/>
        </w:rPr>
        <w:t xml:space="preserve">Внести изменения и дополнения в Генеральный план Криниченского сельского поселения утверждённый решением Совета народных депутатов Криниченского сельского поселения от </w:t>
      </w:r>
      <w:r>
        <w:rPr>
          <w:rFonts w:ascii="Arial" w:hAnsi="Arial" w:cs="Arial"/>
          <w:sz w:val="24"/>
          <w:szCs w:val="24"/>
          <w:lang w:bidi="ar-SA"/>
        </w:rPr>
        <w:t>19</w:t>
      </w:r>
      <w:r w:rsidRPr="00F357DA">
        <w:rPr>
          <w:rFonts w:ascii="Arial" w:hAnsi="Arial" w:cs="Arial"/>
          <w:sz w:val="24"/>
          <w:szCs w:val="24"/>
          <w:lang w:bidi="ar-SA"/>
        </w:rPr>
        <w:t>.</w:t>
      </w:r>
      <w:r>
        <w:rPr>
          <w:rFonts w:ascii="Arial" w:hAnsi="Arial" w:cs="Arial"/>
          <w:sz w:val="24"/>
          <w:szCs w:val="24"/>
          <w:lang w:bidi="ar-SA"/>
        </w:rPr>
        <w:t>1</w:t>
      </w:r>
      <w:r w:rsidRPr="00F357DA">
        <w:rPr>
          <w:rFonts w:ascii="Arial" w:hAnsi="Arial" w:cs="Arial"/>
          <w:sz w:val="24"/>
          <w:szCs w:val="24"/>
          <w:lang w:bidi="ar-SA"/>
        </w:rPr>
        <w:t>0.201</w:t>
      </w:r>
      <w:r>
        <w:rPr>
          <w:rFonts w:ascii="Arial" w:hAnsi="Arial" w:cs="Arial"/>
          <w:sz w:val="24"/>
          <w:szCs w:val="24"/>
          <w:lang w:bidi="ar-SA"/>
        </w:rPr>
        <w:t>1</w:t>
      </w:r>
      <w:r w:rsidRPr="00F357DA">
        <w:rPr>
          <w:rFonts w:ascii="Arial" w:hAnsi="Arial" w:cs="Arial"/>
          <w:sz w:val="24"/>
          <w:szCs w:val="24"/>
          <w:lang w:bidi="ar-SA"/>
        </w:rPr>
        <w:t xml:space="preserve"> г. № 4</w:t>
      </w:r>
      <w:r>
        <w:rPr>
          <w:rFonts w:ascii="Arial" w:hAnsi="Arial" w:cs="Arial"/>
          <w:sz w:val="24"/>
          <w:szCs w:val="24"/>
          <w:lang w:bidi="ar-SA"/>
        </w:rPr>
        <w:t>7</w:t>
      </w:r>
      <w:r w:rsidRPr="00F357DA">
        <w:rPr>
          <w:rFonts w:ascii="Arial" w:hAnsi="Arial" w:cs="Arial"/>
          <w:sz w:val="24"/>
          <w:szCs w:val="24"/>
          <w:lang w:bidi="ar-SA"/>
        </w:rPr>
        <w:t xml:space="preserve"> </w:t>
      </w:r>
      <w:r w:rsidRPr="00F357DA">
        <w:rPr>
          <w:rFonts w:ascii="Arial" w:eastAsia="Calibri" w:hAnsi="Arial" w:cs="Arial"/>
          <w:sz w:val="24"/>
          <w:szCs w:val="24"/>
          <w:lang w:eastAsia="en-US" w:bidi="ar-SA"/>
        </w:rPr>
        <w:t>«Об утверждении Генерального плана Криниченского сельского поселения Острогожского муниципального района Воронежской области</w:t>
      </w:r>
      <w:proofErr w:type="gramStart"/>
      <w:r w:rsidR="00A7284B" w:rsidRPr="00F357DA">
        <w:rPr>
          <w:rFonts w:ascii="Arial" w:eastAsia="Calibri" w:hAnsi="Arial" w:cs="Arial"/>
          <w:sz w:val="24"/>
          <w:szCs w:val="24"/>
          <w:lang w:eastAsia="en-US" w:bidi="ar-SA"/>
        </w:rPr>
        <w:t>»(</w:t>
      </w:r>
      <w:proofErr w:type="gramEnd"/>
      <w:r w:rsidR="00A7284B" w:rsidRPr="00F357DA">
        <w:rPr>
          <w:rFonts w:ascii="Arial" w:eastAsia="Calibri" w:hAnsi="Arial" w:cs="Arial"/>
          <w:sz w:val="24"/>
          <w:szCs w:val="24"/>
          <w:lang w:eastAsia="en-US" w:bidi="ar-SA"/>
        </w:rPr>
        <w:t xml:space="preserve"> в ред. №103 от 19.12.2013г,№ 131 от 20.11.2014 г.,№163 от 22.09.2015г, №102 от 02.11.17г)</w:t>
      </w:r>
      <w:r w:rsidRPr="00F357DA">
        <w:rPr>
          <w:rFonts w:ascii="Arial" w:hAnsi="Arial" w:cs="Arial"/>
          <w:sz w:val="24"/>
          <w:szCs w:val="24"/>
          <w:lang w:bidi="ar-SA"/>
        </w:rPr>
        <w:t xml:space="preserve"> согласно приложению № 1</w:t>
      </w:r>
      <w:r w:rsidR="00A7284B">
        <w:rPr>
          <w:rFonts w:ascii="Arial" w:hAnsi="Arial" w:cs="Arial"/>
          <w:sz w:val="24"/>
          <w:szCs w:val="24"/>
          <w:lang w:bidi="ar-SA"/>
        </w:rPr>
        <w:t xml:space="preserve"> и 2</w:t>
      </w:r>
      <w:r w:rsidRPr="00F357DA">
        <w:rPr>
          <w:rFonts w:ascii="Arial" w:hAnsi="Arial" w:cs="Arial"/>
          <w:sz w:val="24"/>
          <w:szCs w:val="24"/>
          <w:lang w:bidi="ar-SA"/>
        </w:rPr>
        <w:t>.</w:t>
      </w:r>
    </w:p>
    <w:p w:rsidR="00F357DA" w:rsidRPr="00F357DA" w:rsidRDefault="00F357DA" w:rsidP="00F357DA">
      <w:pPr>
        <w:widowControl/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  <w:r w:rsidRPr="00F357DA">
        <w:rPr>
          <w:rFonts w:ascii="Arial" w:hAnsi="Arial" w:cs="Arial"/>
          <w:sz w:val="24"/>
          <w:szCs w:val="24"/>
          <w:lang w:bidi="ar-SA"/>
        </w:rPr>
        <w:t>2.Настоящее решение подлежит обнародованию на информационных стендах Криниченского сельского поселения.</w:t>
      </w:r>
    </w:p>
    <w:p w:rsidR="00F357DA" w:rsidRPr="00F357DA" w:rsidRDefault="00F357DA" w:rsidP="00F357DA">
      <w:pPr>
        <w:widowControl/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  <w:r w:rsidRPr="00F357DA">
        <w:rPr>
          <w:rFonts w:ascii="Arial" w:hAnsi="Arial" w:cs="Arial"/>
          <w:sz w:val="24"/>
          <w:szCs w:val="24"/>
          <w:lang w:bidi="ar-SA"/>
        </w:rPr>
        <w:t>3.Настоящее решение разместить на сайте администрации Криниченского сельского поселения Острогожского муниципального района Воронежской области.</w:t>
      </w:r>
    </w:p>
    <w:p w:rsidR="00F357DA" w:rsidRPr="00F357DA" w:rsidRDefault="00F357DA" w:rsidP="00F357DA">
      <w:pPr>
        <w:widowControl/>
        <w:tabs>
          <w:tab w:val="left" w:pos="567"/>
        </w:tabs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</w:p>
    <w:p w:rsidR="00F357DA" w:rsidRPr="00F357DA" w:rsidRDefault="00F357DA" w:rsidP="00F357DA">
      <w:pPr>
        <w:widowControl/>
        <w:tabs>
          <w:tab w:val="left" w:pos="567"/>
        </w:tabs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  <w:r w:rsidRPr="00F357DA">
        <w:rPr>
          <w:rFonts w:ascii="Arial" w:hAnsi="Arial" w:cs="Arial"/>
          <w:sz w:val="24"/>
          <w:szCs w:val="24"/>
          <w:lang w:bidi="ar-SA"/>
        </w:rPr>
        <w:t>Глава Криниченского сельского поселения                                Ю.</w:t>
      </w:r>
      <w:r>
        <w:rPr>
          <w:rFonts w:ascii="Arial" w:hAnsi="Arial" w:cs="Arial"/>
          <w:sz w:val="24"/>
          <w:szCs w:val="24"/>
          <w:lang w:bidi="ar-SA"/>
        </w:rPr>
        <w:t>В</w:t>
      </w:r>
      <w:r w:rsidRPr="00F357DA">
        <w:rPr>
          <w:rFonts w:ascii="Arial" w:hAnsi="Arial" w:cs="Arial"/>
          <w:sz w:val="24"/>
          <w:szCs w:val="24"/>
          <w:lang w:bidi="ar-SA"/>
        </w:rPr>
        <w:t xml:space="preserve">. </w:t>
      </w:r>
      <w:r>
        <w:rPr>
          <w:rFonts w:ascii="Arial" w:hAnsi="Arial" w:cs="Arial"/>
          <w:sz w:val="24"/>
          <w:szCs w:val="24"/>
          <w:lang w:bidi="ar-SA"/>
        </w:rPr>
        <w:t>Пикулин</w:t>
      </w:r>
    </w:p>
    <w:p w:rsidR="00F357DA" w:rsidRPr="00F357DA" w:rsidRDefault="00F357DA" w:rsidP="00F357DA">
      <w:pPr>
        <w:widowControl/>
        <w:tabs>
          <w:tab w:val="left" w:pos="567"/>
        </w:tabs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</w:p>
    <w:p w:rsidR="00F357DA" w:rsidRPr="00F357DA" w:rsidRDefault="00F357DA" w:rsidP="00F357DA">
      <w:pPr>
        <w:widowControl/>
        <w:tabs>
          <w:tab w:val="left" w:pos="567"/>
        </w:tabs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</w:p>
    <w:p w:rsidR="00F357DA" w:rsidRDefault="00F357DA" w:rsidP="00F357DA">
      <w:pPr>
        <w:widowControl/>
        <w:tabs>
          <w:tab w:val="left" w:pos="567"/>
        </w:tabs>
        <w:autoSpaceDE/>
        <w:autoSpaceDN/>
        <w:jc w:val="both"/>
        <w:rPr>
          <w:rFonts w:ascii="Arial" w:hAnsi="Arial" w:cs="Arial"/>
          <w:sz w:val="24"/>
          <w:szCs w:val="24"/>
          <w:lang w:bidi="ar-SA"/>
        </w:rPr>
      </w:pPr>
    </w:p>
    <w:p w:rsidR="00F357DA" w:rsidRDefault="00F357DA" w:rsidP="00F357DA">
      <w:pPr>
        <w:widowControl/>
        <w:tabs>
          <w:tab w:val="left" w:pos="567"/>
        </w:tabs>
        <w:autoSpaceDE/>
        <w:autoSpaceDN/>
        <w:jc w:val="both"/>
        <w:rPr>
          <w:rFonts w:ascii="Arial" w:hAnsi="Arial" w:cs="Arial"/>
          <w:sz w:val="24"/>
          <w:szCs w:val="24"/>
          <w:lang w:bidi="ar-SA"/>
        </w:rPr>
      </w:pPr>
    </w:p>
    <w:p w:rsidR="00F357DA" w:rsidRDefault="00F357DA" w:rsidP="00F357DA">
      <w:pPr>
        <w:widowControl/>
        <w:tabs>
          <w:tab w:val="left" w:pos="567"/>
        </w:tabs>
        <w:autoSpaceDE/>
        <w:autoSpaceDN/>
        <w:jc w:val="both"/>
        <w:rPr>
          <w:rFonts w:ascii="Arial" w:hAnsi="Arial" w:cs="Arial"/>
          <w:sz w:val="24"/>
          <w:szCs w:val="24"/>
          <w:lang w:bidi="ar-SA"/>
        </w:rPr>
      </w:pPr>
    </w:p>
    <w:p w:rsidR="00F357DA" w:rsidRDefault="00F357DA" w:rsidP="00F357DA">
      <w:pPr>
        <w:widowControl/>
        <w:tabs>
          <w:tab w:val="left" w:pos="567"/>
        </w:tabs>
        <w:autoSpaceDE/>
        <w:autoSpaceDN/>
        <w:jc w:val="both"/>
        <w:rPr>
          <w:rFonts w:ascii="Arial" w:hAnsi="Arial" w:cs="Arial"/>
          <w:sz w:val="24"/>
          <w:szCs w:val="24"/>
          <w:lang w:bidi="ar-SA"/>
        </w:rPr>
      </w:pPr>
    </w:p>
    <w:p w:rsidR="00F357DA" w:rsidRPr="00F357DA" w:rsidRDefault="00F357DA" w:rsidP="00F357DA">
      <w:pPr>
        <w:widowControl/>
        <w:tabs>
          <w:tab w:val="left" w:pos="567"/>
        </w:tabs>
        <w:autoSpaceDE/>
        <w:autoSpaceDN/>
        <w:jc w:val="both"/>
        <w:rPr>
          <w:rFonts w:ascii="Arial" w:hAnsi="Arial" w:cs="Arial"/>
          <w:sz w:val="24"/>
          <w:szCs w:val="24"/>
          <w:lang w:bidi="ar-SA"/>
        </w:rPr>
      </w:pPr>
    </w:p>
    <w:p w:rsidR="00F357DA" w:rsidRPr="00F357DA" w:rsidRDefault="00F357DA" w:rsidP="00F357DA">
      <w:pPr>
        <w:widowControl/>
        <w:shd w:val="clear" w:color="auto" w:fill="FFFFFF"/>
        <w:autoSpaceDE/>
        <w:autoSpaceDN/>
        <w:spacing w:after="200"/>
        <w:ind w:left="5103" w:right="-1"/>
        <w:contextualSpacing/>
        <w:rPr>
          <w:rFonts w:eastAsia="Calibri"/>
          <w:sz w:val="24"/>
          <w:szCs w:val="24"/>
          <w:lang w:eastAsia="en-US" w:bidi="ar-SA"/>
        </w:rPr>
      </w:pPr>
      <w:r w:rsidRPr="00F357DA">
        <w:rPr>
          <w:rFonts w:eastAsia="Calibri"/>
          <w:sz w:val="24"/>
          <w:szCs w:val="24"/>
          <w:lang w:eastAsia="en-US" w:bidi="ar-SA"/>
        </w:rPr>
        <w:t>Приложение № 1</w:t>
      </w:r>
      <w:r>
        <w:rPr>
          <w:rFonts w:eastAsia="Calibri"/>
          <w:sz w:val="24"/>
          <w:szCs w:val="24"/>
          <w:lang w:eastAsia="en-US" w:bidi="ar-SA"/>
        </w:rPr>
        <w:t xml:space="preserve"> </w:t>
      </w:r>
      <w:r w:rsidRPr="00F357DA">
        <w:rPr>
          <w:rFonts w:eastAsia="Calibri"/>
          <w:sz w:val="24"/>
          <w:szCs w:val="24"/>
          <w:lang w:eastAsia="en-US" w:bidi="ar-SA"/>
        </w:rPr>
        <w:t>к решению Совета народных депутатов Криниченского сельского поселения от 1</w:t>
      </w:r>
      <w:r>
        <w:rPr>
          <w:rFonts w:eastAsia="Calibri"/>
          <w:sz w:val="24"/>
          <w:szCs w:val="24"/>
          <w:lang w:eastAsia="en-US" w:bidi="ar-SA"/>
        </w:rPr>
        <w:t>9</w:t>
      </w:r>
      <w:r w:rsidRPr="00F357DA">
        <w:rPr>
          <w:rFonts w:eastAsia="Calibri"/>
          <w:sz w:val="24"/>
          <w:szCs w:val="24"/>
          <w:lang w:eastAsia="en-US" w:bidi="ar-SA"/>
        </w:rPr>
        <w:t>.0</w:t>
      </w:r>
      <w:r w:rsidR="00C04644">
        <w:rPr>
          <w:rFonts w:eastAsia="Calibri"/>
          <w:sz w:val="24"/>
          <w:szCs w:val="24"/>
          <w:lang w:eastAsia="en-US" w:bidi="ar-SA"/>
        </w:rPr>
        <w:t>3</w:t>
      </w:r>
      <w:r w:rsidRPr="00F357DA">
        <w:rPr>
          <w:rFonts w:eastAsia="Calibri"/>
          <w:sz w:val="24"/>
          <w:szCs w:val="24"/>
          <w:lang w:eastAsia="en-US" w:bidi="ar-SA"/>
        </w:rPr>
        <w:t>.201</w:t>
      </w:r>
      <w:r>
        <w:rPr>
          <w:rFonts w:eastAsia="Calibri"/>
          <w:sz w:val="24"/>
          <w:szCs w:val="24"/>
          <w:lang w:eastAsia="en-US" w:bidi="ar-SA"/>
        </w:rPr>
        <w:t>8</w:t>
      </w:r>
      <w:r w:rsidRPr="00F357DA">
        <w:rPr>
          <w:rFonts w:eastAsia="Calibri"/>
          <w:sz w:val="24"/>
          <w:szCs w:val="24"/>
          <w:lang w:eastAsia="en-US" w:bidi="ar-SA"/>
        </w:rPr>
        <w:t xml:space="preserve"> г. №</w:t>
      </w:r>
      <w:r>
        <w:rPr>
          <w:rFonts w:eastAsia="Calibri"/>
          <w:sz w:val="24"/>
          <w:szCs w:val="24"/>
          <w:lang w:eastAsia="en-US" w:bidi="ar-SA"/>
        </w:rPr>
        <w:t>1</w:t>
      </w:r>
      <w:r w:rsidR="00C04644">
        <w:rPr>
          <w:rFonts w:eastAsia="Calibri"/>
          <w:sz w:val="24"/>
          <w:szCs w:val="24"/>
          <w:lang w:eastAsia="en-US" w:bidi="ar-SA"/>
        </w:rPr>
        <w:t>22</w:t>
      </w:r>
    </w:p>
    <w:p w:rsidR="00F357DA" w:rsidRPr="00F357DA" w:rsidRDefault="00F357DA" w:rsidP="00F357DA">
      <w:pPr>
        <w:widowControl/>
        <w:shd w:val="clear" w:color="auto" w:fill="FFFFFF"/>
        <w:autoSpaceDE/>
        <w:autoSpaceDN/>
        <w:spacing w:after="200"/>
        <w:ind w:left="-540" w:right="-1" w:firstLine="540"/>
        <w:contextualSpacing/>
        <w:jc w:val="right"/>
        <w:rPr>
          <w:rFonts w:eastAsia="Calibri"/>
          <w:sz w:val="24"/>
          <w:szCs w:val="24"/>
          <w:lang w:eastAsia="en-US" w:bidi="ar-SA"/>
        </w:rPr>
      </w:pPr>
    </w:p>
    <w:p w:rsidR="00F357DA" w:rsidRPr="00F357DA" w:rsidRDefault="00F357DA" w:rsidP="00F357DA">
      <w:pPr>
        <w:widowControl/>
        <w:shd w:val="clear" w:color="auto" w:fill="FFFFFF"/>
        <w:autoSpaceDE/>
        <w:autoSpaceDN/>
        <w:spacing w:after="200"/>
        <w:ind w:left="-540" w:right="-1" w:firstLine="540"/>
        <w:contextualSpacing/>
        <w:jc w:val="right"/>
        <w:rPr>
          <w:rFonts w:eastAsia="Calibri"/>
          <w:sz w:val="24"/>
          <w:szCs w:val="24"/>
          <w:lang w:eastAsia="en-US" w:bidi="ar-SA"/>
        </w:rPr>
      </w:pPr>
    </w:p>
    <w:p w:rsidR="00F357DA" w:rsidRPr="00F357DA" w:rsidRDefault="00F357DA" w:rsidP="00F357DA">
      <w:pPr>
        <w:widowControl/>
        <w:shd w:val="clear" w:color="auto" w:fill="FFFFFF"/>
        <w:autoSpaceDE/>
        <w:autoSpaceDN/>
        <w:spacing w:after="200"/>
        <w:ind w:left="-540" w:right="-1" w:firstLine="540"/>
        <w:contextualSpacing/>
        <w:jc w:val="center"/>
        <w:rPr>
          <w:rFonts w:eastAsia="Calibri"/>
          <w:sz w:val="24"/>
          <w:szCs w:val="24"/>
          <w:lang w:eastAsia="en-US" w:bidi="ar-SA"/>
        </w:rPr>
      </w:pPr>
      <w:r w:rsidRPr="00F357DA">
        <w:rPr>
          <w:rFonts w:eastAsia="Calibri"/>
          <w:sz w:val="24"/>
          <w:szCs w:val="24"/>
          <w:lang w:eastAsia="en-US" w:bidi="ar-SA"/>
        </w:rPr>
        <w:t>ИЗМЕНЕНИЯ И ДОПОЛНЕНИЯ</w:t>
      </w:r>
      <w:r w:rsidRPr="00F357DA">
        <w:rPr>
          <w:rFonts w:ascii="Calibri" w:eastAsia="Calibri" w:hAnsi="Calibri" w:cs="Calibri"/>
          <w:lang w:eastAsia="en-US" w:bidi="ar-SA"/>
        </w:rPr>
        <w:t xml:space="preserve"> </w:t>
      </w:r>
      <w:r w:rsidRPr="00F357DA">
        <w:rPr>
          <w:rFonts w:eastAsia="Calibri"/>
          <w:sz w:val="24"/>
          <w:szCs w:val="24"/>
          <w:lang w:eastAsia="en-US" w:bidi="ar-SA"/>
        </w:rPr>
        <w:t>В ГЕНЕРАЛЬНЫЙ ПЛАН КРИНИЧЕНСКОГО СЕЛЬСКОГО ПОСЕЛЕНИЯ ОСТРОГОЖСКОГО МУНИЦИПАЛЬНОГО РАЙОНА ВОРОНЕЖСКОЙ ОБЛАСТИ</w:t>
      </w:r>
    </w:p>
    <w:p w:rsidR="00F357DA" w:rsidRPr="00F357DA" w:rsidRDefault="00F357DA" w:rsidP="00F357DA">
      <w:pPr>
        <w:widowControl/>
        <w:shd w:val="clear" w:color="auto" w:fill="FFFFFF"/>
        <w:autoSpaceDE/>
        <w:autoSpaceDN/>
        <w:spacing w:after="200"/>
        <w:ind w:left="-540" w:right="-1" w:firstLine="540"/>
        <w:contextualSpacing/>
        <w:rPr>
          <w:rFonts w:eastAsia="Calibri"/>
          <w:sz w:val="24"/>
          <w:szCs w:val="24"/>
          <w:lang w:eastAsia="en-US" w:bidi="ar-SA"/>
        </w:rPr>
      </w:pPr>
    </w:p>
    <w:p w:rsidR="00F357DA" w:rsidRPr="00F357DA" w:rsidRDefault="00F357DA" w:rsidP="00F357DA">
      <w:pPr>
        <w:widowControl/>
        <w:numPr>
          <w:ilvl w:val="0"/>
          <w:numId w:val="46"/>
        </w:numPr>
        <w:suppressAutoHyphens/>
        <w:autoSpaceDE/>
        <w:autoSpaceDN/>
        <w:spacing w:after="200" w:line="276" w:lineRule="auto"/>
        <w:contextualSpacing/>
        <w:rPr>
          <w:rFonts w:eastAsia="Lucida Sans Unicode"/>
          <w:kern w:val="2"/>
          <w:sz w:val="24"/>
          <w:szCs w:val="24"/>
          <w:lang w:eastAsia="en-US" w:bidi="ar-SA"/>
        </w:rPr>
      </w:pPr>
      <w:r w:rsidRPr="00F357DA">
        <w:rPr>
          <w:rFonts w:eastAsia="Lucida Sans Unicode"/>
          <w:kern w:val="2"/>
          <w:sz w:val="24"/>
          <w:szCs w:val="24"/>
          <w:lang w:eastAsia="en-US" w:bidi="ar-SA"/>
        </w:rPr>
        <w:t xml:space="preserve">В таблице </w:t>
      </w:r>
      <w:proofErr w:type="spellStart"/>
      <w:r w:rsidRPr="00F357DA">
        <w:rPr>
          <w:rFonts w:eastAsia="Lucida Sans Unicode"/>
          <w:kern w:val="2"/>
          <w:sz w:val="24"/>
          <w:szCs w:val="24"/>
          <w:lang w:eastAsia="en-US" w:bidi="ar-SA"/>
        </w:rPr>
        <w:t>п.п</w:t>
      </w:r>
      <w:proofErr w:type="spellEnd"/>
      <w:r w:rsidRPr="00F357DA">
        <w:rPr>
          <w:rFonts w:eastAsia="Lucida Sans Unicode"/>
          <w:kern w:val="2"/>
          <w:sz w:val="24"/>
          <w:szCs w:val="24"/>
          <w:lang w:eastAsia="en-US" w:bidi="ar-SA"/>
        </w:rPr>
        <w:t>. 2.4.1. п. 2.4. ч. 2 Тома I «Положение о территориальном планировании Криниченского сельского поселения Острогожского муниципального района Воронежской области» раздел «</w:t>
      </w:r>
      <w:r>
        <w:rPr>
          <w:rFonts w:eastAsia="Lucida Sans Unicode"/>
          <w:kern w:val="2"/>
          <w:sz w:val="24"/>
          <w:szCs w:val="24"/>
          <w:lang w:eastAsia="en-US" w:bidi="ar-SA"/>
        </w:rPr>
        <w:t>1</w:t>
      </w:r>
      <w:r w:rsidRPr="00F357DA">
        <w:rPr>
          <w:rFonts w:eastAsia="Lucida Sans Unicode"/>
          <w:kern w:val="2"/>
          <w:sz w:val="24"/>
          <w:szCs w:val="24"/>
          <w:lang w:eastAsia="en-US" w:bidi="ar-SA"/>
        </w:rPr>
        <w:t>.</w:t>
      </w:r>
      <w:r>
        <w:rPr>
          <w:rFonts w:eastAsia="Lucida Sans Unicode"/>
          <w:kern w:val="2"/>
          <w:sz w:val="24"/>
          <w:szCs w:val="24"/>
          <w:lang w:eastAsia="en-US" w:bidi="ar-SA"/>
        </w:rPr>
        <w:t xml:space="preserve"> Водоснабжение</w:t>
      </w:r>
      <w:r w:rsidRPr="00F357DA">
        <w:rPr>
          <w:rFonts w:eastAsia="Lucida Sans Unicode"/>
          <w:kern w:val="2"/>
          <w:sz w:val="24"/>
          <w:szCs w:val="24"/>
          <w:lang w:eastAsia="en-US" w:bidi="ar-SA"/>
        </w:rPr>
        <w:t xml:space="preserve">» дополнить пунктом </w:t>
      </w:r>
      <w:r>
        <w:rPr>
          <w:rFonts w:eastAsia="Lucida Sans Unicode"/>
          <w:kern w:val="2"/>
          <w:sz w:val="24"/>
          <w:szCs w:val="24"/>
          <w:lang w:eastAsia="en-US" w:bidi="ar-SA"/>
        </w:rPr>
        <w:t>1</w:t>
      </w:r>
      <w:r w:rsidRPr="00F357DA">
        <w:rPr>
          <w:rFonts w:eastAsia="Lucida Sans Unicode"/>
          <w:kern w:val="2"/>
          <w:sz w:val="24"/>
          <w:szCs w:val="24"/>
          <w:lang w:eastAsia="en-US" w:bidi="ar-SA"/>
        </w:rPr>
        <w:t>.5.:</w:t>
      </w:r>
    </w:p>
    <w:tbl>
      <w:tblPr>
        <w:tblStyle w:val="27"/>
        <w:tblW w:w="0" w:type="auto"/>
        <w:tblInd w:w="360" w:type="dxa"/>
        <w:tblLook w:val="04A0" w:firstRow="1" w:lastRow="0" w:firstColumn="1" w:lastColumn="0" w:noHBand="0" w:noVBand="1"/>
      </w:tblPr>
      <w:tblGrid>
        <w:gridCol w:w="516"/>
        <w:gridCol w:w="5624"/>
        <w:gridCol w:w="3071"/>
      </w:tblGrid>
      <w:tr w:rsidR="00F357DA" w:rsidRPr="00F357DA" w:rsidTr="00F357DA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7DA" w:rsidRPr="00F357DA" w:rsidRDefault="00F357DA" w:rsidP="00F357DA">
            <w:pPr>
              <w:rPr>
                <w:rFonts w:eastAsia="Calibri"/>
                <w:sz w:val="24"/>
                <w:szCs w:val="24"/>
                <w:lang w:bidi="ar-SA"/>
              </w:rPr>
            </w:pPr>
            <w:r>
              <w:rPr>
                <w:rFonts w:eastAsia="Calibri"/>
                <w:sz w:val="24"/>
                <w:szCs w:val="24"/>
                <w:lang w:bidi="ar-SA"/>
              </w:rPr>
              <w:t>1</w:t>
            </w:r>
            <w:r w:rsidRPr="00F357DA">
              <w:rPr>
                <w:rFonts w:eastAsia="Calibri"/>
                <w:sz w:val="24"/>
                <w:szCs w:val="24"/>
                <w:lang w:bidi="ar-SA"/>
              </w:rPr>
              <w:t>.5</w:t>
            </w:r>
          </w:p>
        </w:tc>
        <w:tc>
          <w:tcPr>
            <w:tcW w:w="5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7DA" w:rsidRPr="00F357DA" w:rsidRDefault="00F357DA" w:rsidP="00F357DA">
            <w:pPr>
              <w:rPr>
                <w:rFonts w:eastAsia="Calibri"/>
                <w:sz w:val="24"/>
                <w:szCs w:val="24"/>
                <w:lang w:bidi="ar-SA"/>
              </w:rPr>
            </w:pPr>
            <w:r>
              <w:rPr>
                <w:rFonts w:eastAsia="Calibri"/>
                <w:sz w:val="24"/>
                <w:szCs w:val="24"/>
                <w:lang w:bidi="ar-SA"/>
              </w:rPr>
              <w:t>Строительство системы орошения (капельного полива) для сельскохозяйственной продукции ЗАО «</w:t>
            </w:r>
            <w:proofErr w:type="spellStart"/>
            <w:r>
              <w:rPr>
                <w:rFonts w:eastAsia="Calibri"/>
                <w:sz w:val="24"/>
                <w:szCs w:val="24"/>
                <w:lang w:bidi="ar-SA"/>
              </w:rPr>
              <w:t>Острогожсксадпитомник</w:t>
            </w:r>
            <w:proofErr w:type="spellEnd"/>
            <w:r>
              <w:rPr>
                <w:rFonts w:eastAsia="Calibri"/>
                <w:sz w:val="24"/>
                <w:szCs w:val="24"/>
                <w:lang w:bidi="ar-SA"/>
              </w:rPr>
              <w:t xml:space="preserve">» вблизи </w:t>
            </w:r>
            <w:proofErr w:type="spellStart"/>
            <w:r>
              <w:rPr>
                <w:rFonts w:eastAsia="Calibri"/>
                <w:sz w:val="24"/>
                <w:szCs w:val="24"/>
                <w:lang w:bidi="ar-SA"/>
              </w:rPr>
              <w:t>с</w:t>
            </w:r>
            <w:proofErr w:type="gramStart"/>
            <w:r>
              <w:rPr>
                <w:rFonts w:eastAsia="Calibri"/>
                <w:sz w:val="24"/>
                <w:szCs w:val="24"/>
                <w:lang w:bidi="ar-SA"/>
              </w:rPr>
              <w:t>.Р</w:t>
            </w:r>
            <w:proofErr w:type="gramEnd"/>
            <w:r>
              <w:rPr>
                <w:rFonts w:eastAsia="Calibri"/>
                <w:sz w:val="24"/>
                <w:szCs w:val="24"/>
                <w:lang w:bidi="ar-SA"/>
              </w:rPr>
              <w:t>ыбное</w:t>
            </w:r>
            <w:proofErr w:type="spellEnd"/>
            <w:r>
              <w:rPr>
                <w:rFonts w:eastAsia="Calibri"/>
                <w:sz w:val="24"/>
                <w:szCs w:val="24"/>
                <w:lang w:bidi="ar-SA"/>
              </w:rPr>
              <w:t>)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57DA" w:rsidRPr="00F357DA" w:rsidRDefault="00F357DA" w:rsidP="00F357DA">
            <w:pPr>
              <w:rPr>
                <w:rFonts w:eastAsia="Calibri"/>
                <w:sz w:val="24"/>
                <w:szCs w:val="24"/>
                <w:lang w:bidi="ar-SA"/>
              </w:rPr>
            </w:pPr>
            <w:r w:rsidRPr="00F357DA">
              <w:rPr>
                <w:rFonts w:eastAsia="Calibri"/>
                <w:sz w:val="24"/>
                <w:szCs w:val="24"/>
                <w:lang w:bidi="ar-SA"/>
              </w:rPr>
              <w:t>I очередь</w:t>
            </w:r>
          </w:p>
        </w:tc>
      </w:tr>
    </w:tbl>
    <w:p w:rsidR="00F357DA" w:rsidRPr="00F357DA" w:rsidRDefault="00F357DA" w:rsidP="00F357DA">
      <w:pPr>
        <w:widowControl/>
        <w:autoSpaceDE/>
        <w:autoSpaceDN/>
        <w:rPr>
          <w:rFonts w:ascii="Calibri" w:eastAsia="Calibri" w:hAnsi="Calibri" w:cs="Calibri"/>
          <w:lang w:eastAsia="en-US" w:bidi="ar-SA"/>
        </w:rPr>
      </w:pPr>
    </w:p>
    <w:p w:rsidR="00F357DA" w:rsidRPr="00D515A6" w:rsidRDefault="00D515A6" w:rsidP="00F357DA">
      <w:pPr>
        <w:widowControl/>
        <w:numPr>
          <w:ilvl w:val="0"/>
          <w:numId w:val="46"/>
        </w:numPr>
        <w:suppressAutoHyphens/>
        <w:autoSpaceDE/>
        <w:autoSpaceDN/>
        <w:spacing w:after="200" w:line="276" w:lineRule="auto"/>
        <w:contextualSpacing/>
        <w:rPr>
          <w:rFonts w:eastAsia="Lucida Sans Unicode"/>
          <w:color w:val="FF0000"/>
          <w:kern w:val="2"/>
          <w:sz w:val="24"/>
          <w:szCs w:val="24"/>
          <w:lang w:eastAsia="en-US" w:bidi="ar-SA"/>
        </w:rPr>
      </w:pPr>
      <w:r w:rsidRPr="00D515A6">
        <w:rPr>
          <w:rFonts w:eastAsia="Lucida Sans Unicode"/>
          <w:kern w:val="2"/>
          <w:sz w:val="24"/>
          <w:szCs w:val="24"/>
          <w:lang w:eastAsia="en-US" w:bidi="ar-SA"/>
        </w:rPr>
        <w:t>Карты-с</w:t>
      </w:r>
      <w:r w:rsidR="00F357DA" w:rsidRPr="00D515A6">
        <w:rPr>
          <w:rFonts w:eastAsia="Lucida Sans Unicode"/>
          <w:kern w:val="2"/>
          <w:sz w:val="24"/>
          <w:szCs w:val="24"/>
          <w:lang w:eastAsia="en-US" w:bidi="ar-SA"/>
        </w:rPr>
        <w:t>хемы</w:t>
      </w:r>
      <w:r w:rsidRPr="00D515A6">
        <w:rPr>
          <w:rFonts w:eastAsia="Lucida Sans Unicode"/>
          <w:kern w:val="2"/>
          <w:sz w:val="24"/>
          <w:szCs w:val="24"/>
          <w:lang w:eastAsia="en-US" w:bidi="ar-SA"/>
        </w:rPr>
        <w:t xml:space="preserve"> </w:t>
      </w:r>
      <w:r w:rsidR="00F357DA" w:rsidRPr="00D515A6">
        <w:rPr>
          <w:rFonts w:eastAsia="Lucida Sans Unicode"/>
          <w:kern w:val="2"/>
          <w:sz w:val="24"/>
          <w:szCs w:val="24"/>
          <w:lang w:eastAsia="en-US" w:bidi="ar-SA"/>
        </w:rPr>
        <w:t xml:space="preserve"> 1</w:t>
      </w:r>
      <w:r w:rsidRPr="00D515A6">
        <w:rPr>
          <w:rFonts w:eastAsia="Lucida Sans Unicode"/>
          <w:kern w:val="2"/>
          <w:sz w:val="24"/>
          <w:szCs w:val="24"/>
          <w:lang w:eastAsia="en-US" w:bidi="ar-SA"/>
        </w:rPr>
        <w:t>(</w:t>
      </w:r>
      <w:r w:rsidRPr="00D515A6">
        <w:rPr>
          <w:rFonts w:eastAsia="Lucida Sans Unicode"/>
          <w:kern w:val="2"/>
          <w:sz w:val="24"/>
          <w:szCs w:val="24"/>
          <w:lang w:val="en-US" w:eastAsia="en-US" w:bidi="ar-SA"/>
        </w:rPr>
        <w:t>I</w:t>
      </w:r>
      <w:r w:rsidRPr="00D515A6">
        <w:rPr>
          <w:rFonts w:eastAsia="Lucida Sans Unicode"/>
          <w:kern w:val="2"/>
          <w:sz w:val="24"/>
          <w:szCs w:val="24"/>
          <w:lang w:eastAsia="en-US" w:bidi="ar-SA"/>
        </w:rPr>
        <w:t>)</w:t>
      </w:r>
      <w:r w:rsidR="00F357DA" w:rsidRPr="00D515A6">
        <w:rPr>
          <w:rFonts w:eastAsia="Lucida Sans Unicode"/>
          <w:kern w:val="2"/>
          <w:sz w:val="24"/>
          <w:szCs w:val="24"/>
          <w:lang w:eastAsia="en-US" w:bidi="ar-SA"/>
        </w:rPr>
        <w:t>,2</w:t>
      </w:r>
      <w:r w:rsidRPr="00D515A6">
        <w:rPr>
          <w:rFonts w:eastAsia="Lucida Sans Unicode"/>
          <w:kern w:val="2"/>
          <w:sz w:val="24"/>
          <w:szCs w:val="24"/>
          <w:lang w:eastAsia="en-US" w:bidi="ar-SA"/>
        </w:rPr>
        <w:t>(</w:t>
      </w:r>
      <w:r w:rsidRPr="00D515A6">
        <w:rPr>
          <w:rFonts w:eastAsia="Lucida Sans Unicode"/>
          <w:kern w:val="2"/>
          <w:sz w:val="24"/>
          <w:szCs w:val="24"/>
          <w:lang w:val="en-US" w:eastAsia="en-US" w:bidi="ar-SA"/>
        </w:rPr>
        <w:t>I</w:t>
      </w:r>
      <w:r w:rsidRPr="00D515A6">
        <w:rPr>
          <w:rFonts w:eastAsia="Lucida Sans Unicode"/>
          <w:kern w:val="2"/>
          <w:sz w:val="24"/>
          <w:szCs w:val="24"/>
          <w:lang w:eastAsia="en-US" w:bidi="ar-SA"/>
        </w:rPr>
        <w:t>)</w:t>
      </w:r>
      <w:r w:rsidR="00F357DA" w:rsidRPr="00D515A6">
        <w:rPr>
          <w:rFonts w:eastAsia="Lucida Sans Unicode"/>
          <w:kern w:val="2"/>
          <w:sz w:val="24"/>
          <w:szCs w:val="24"/>
          <w:lang w:eastAsia="en-US" w:bidi="ar-SA"/>
        </w:rPr>
        <w:t>,</w:t>
      </w:r>
      <w:r w:rsidRPr="00D515A6">
        <w:rPr>
          <w:rFonts w:eastAsia="Lucida Sans Unicode"/>
          <w:kern w:val="2"/>
          <w:sz w:val="24"/>
          <w:szCs w:val="24"/>
          <w:lang w:eastAsia="en-US" w:bidi="ar-SA"/>
        </w:rPr>
        <w:t>2(</w:t>
      </w:r>
      <w:r w:rsidRPr="00D515A6">
        <w:rPr>
          <w:rFonts w:eastAsia="Lucida Sans Unicode"/>
          <w:kern w:val="2"/>
          <w:sz w:val="24"/>
          <w:szCs w:val="24"/>
          <w:lang w:val="en-US" w:eastAsia="en-US" w:bidi="ar-SA"/>
        </w:rPr>
        <w:t>II</w:t>
      </w:r>
      <w:r w:rsidRPr="00D515A6">
        <w:rPr>
          <w:rFonts w:eastAsia="Lucida Sans Unicode"/>
          <w:kern w:val="2"/>
          <w:sz w:val="24"/>
          <w:szCs w:val="24"/>
          <w:lang w:eastAsia="en-US" w:bidi="ar-SA"/>
        </w:rPr>
        <w:t>),</w:t>
      </w:r>
      <w:r w:rsidR="00F357DA" w:rsidRPr="00D515A6">
        <w:rPr>
          <w:rFonts w:eastAsia="Lucida Sans Unicode"/>
          <w:kern w:val="2"/>
          <w:sz w:val="24"/>
          <w:szCs w:val="24"/>
          <w:lang w:eastAsia="en-US" w:bidi="ar-SA"/>
        </w:rPr>
        <w:t>3</w:t>
      </w:r>
      <w:r w:rsidRPr="00D515A6">
        <w:rPr>
          <w:rFonts w:eastAsia="Lucida Sans Unicode"/>
          <w:kern w:val="2"/>
          <w:sz w:val="24"/>
          <w:szCs w:val="24"/>
          <w:lang w:eastAsia="en-US" w:bidi="ar-SA"/>
        </w:rPr>
        <w:t xml:space="preserve"> (</w:t>
      </w:r>
      <w:r w:rsidRPr="00D515A6">
        <w:rPr>
          <w:rFonts w:eastAsia="Lucida Sans Unicode"/>
          <w:kern w:val="2"/>
          <w:sz w:val="24"/>
          <w:szCs w:val="24"/>
          <w:lang w:val="en-US" w:eastAsia="en-US" w:bidi="ar-SA"/>
        </w:rPr>
        <w:t>I</w:t>
      </w:r>
      <w:r w:rsidRPr="00D515A6">
        <w:rPr>
          <w:rFonts w:eastAsia="Lucida Sans Unicode"/>
          <w:kern w:val="2"/>
          <w:sz w:val="24"/>
          <w:szCs w:val="24"/>
          <w:lang w:eastAsia="en-US" w:bidi="ar-SA"/>
        </w:rPr>
        <w:t>), 3</w:t>
      </w:r>
      <w:proofErr w:type="gramStart"/>
      <w:r w:rsidRPr="00D515A6">
        <w:rPr>
          <w:rFonts w:eastAsia="Lucida Sans Unicode"/>
          <w:kern w:val="2"/>
          <w:sz w:val="24"/>
          <w:szCs w:val="24"/>
          <w:lang w:eastAsia="en-US" w:bidi="ar-SA"/>
        </w:rPr>
        <w:t xml:space="preserve">( </w:t>
      </w:r>
      <w:proofErr w:type="gramEnd"/>
      <w:r w:rsidRPr="00D515A6">
        <w:rPr>
          <w:rFonts w:eastAsia="Lucida Sans Unicode"/>
          <w:kern w:val="2"/>
          <w:sz w:val="24"/>
          <w:szCs w:val="24"/>
          <w:lang w:val="en-US" w:eastAsia="en-US" w:bidi="ar-SA"/>
        </w:rPr>
        <w:t>II</w:t>
      </w:r>
      <w:r w:rsidRPr="00D515A6">
        <w:rPr>
          <w:rFonts w:eastAsia="Lucida Sans Unicode"/>
          <w:kern w:val="2"/>
          <w:sz w:val="24"/>
          <w:szCs w:val="24"/>
          <w:lang w:eastAsia="en-US" w:bidi="ar-SA"/>
        </w:rPr>
        <w:t>),5 (</w:t>
      </w:r>
      <w:r w:rsidRPr="00D515A6">
        <w:rPr>
          <w:rFonts w:eastAsia="Lucida Sans Unicode"/>
          <w:kern w:val="2"/>
          <w:sz w:val="24"/>
          <w:szCs w:val="24"/>
          <w:lang w:val="en-US" w:eastAsia="en-US" w:bidi="ar-SA"/>
        </w:rPr>
        <w:t>I</w:t>
      </w:r>
      <w:r w:rsidRPr="00D515A6">
        <w:rPr>
          <w:rFonts w:eastAsia="Lucida Sans Unicode"/>
          <w:kern w:val="2"/>
          <w:sz w:val="24"/>
          <w:szCs w:val="24"/>
          <w:lang w:eastAsia="en-US" w:bidi="ar-SA"/>
        </w:rPr>
        <w:t>) 6 (</w:t>
      </w:r>
      <w:r w:rsidRPr="00D515A6">
        <w:rPr>
          <w:rFonts w:eastAsia="Lucida Sans Unicode"/>
          <w:kern w:val="2"/>
          <w:sz w:val="24"/>
          <w:szCs w:val="24"/>
          <w:lang w:val="en-US" w:eastAsia="en-US" w:bidi="ar-SA"/>
        </w:rPr>
        <w:t>II</w:t>
      </w:r>
      <w:r w:rsidRPr="00D515A6">
        <w:rPr>
          <w:rFonts w:eastAsia="Lucida Sans Unicode"/>
          <w:kern w:val="2"/>
          <w:sz w:val="24"/>
          <w:szCs w:val="24"/>
          <w:lang w:eastAsia="en-US" w:bidi="ar-SA"/>
        </w:rPr>
        <w:t>)</w:t>
      </w:r>
      <w:r w:rsidR="00F357DA" w:rsidRPr="00D515A6">
        <w:rPr>
          <w:rFonts w:eastAsia="Lucida Sans Unicode"/>
          <w:kern w:val="2"/>
          <w:sz w:val="24"/>
          <w:szCs w:val="24"/>
          <w:lang w:eastAsia="en-US" w:bidi="ar-SA"/>
        </w:rPr>
        <w:t xml:space="preserve"> изложить в новой редакции согласно приложению</w:t>
      </w:r>
      <w:r w:rsidRPr="00D515A6">
        <w:rPr>
          <w:rFonts w:eastAsia="Lucida Sans Unicode"/>
          <w:kern w:val="2"/>
          <w:sz w:val="24"/>
          <w:szCs w:val="24"/>
          <w:lang w:eastAsia="en-US" w:bidi="ar-SA"/>
        </w:rPr>
        <w:t xml:space="preserve"> № 2 </w:t>
      </w:r>
      <w:r w:rsidR="00F357DA" w:rsidRPr="00D515A6">
        <w:rPr>
          <w:rFonts w:eastAsia="Lucida Sans Unicode"/>
          <w:kern w:val="2"/>
          <w:sz w:val="24"/>
          <w:szCs w:val="24"/>
          <w:lang w:eastAsia="en-US" w:bidi="ar-SA"/>
        </w:rPr>
        <w:t xml:space="preserve"> к изменениям и дополнен</w:t>
      </w:r>
      <w:r w:rsidRPr="00D515A6">
        <w:rPr>
          <w:rFonts w:eastAsia="Lucida Sans Unicode"/>
          <w:kern w:val="2"/>
          <w:sz w:val="24"/>
          <w:szCs w:val="24"/>
          <w:lang w:eastAsia="en-US" w:bidi="ar-SA"/>
        </w:rPr>
        <w:t>и</w:t>
      </w:r>
      <w:r w:rsidR="00F357DA" w:rsidRPr="00D515A6">
        <w:rPr>
          <w:rFonts w:eastAsia="Lucida Sans Unicode"/>
          <w:kern w:val="2"/>
          <w:sz w:val="24"/>
          <w:szCs w:val="24"/>
          <w:lang w:eastAsia="en-US" w:bidi="ar-SA"/>
        </w:rPr>
        <w:t>ям в генеральный план Криниченского сельского поселения Острогожского муниципального района Воронежской области</w:t>
      </w:r>
      <w:r w:rsidR="00F357DA" w:rsidRPr="00D515A6">
        <w:rPr>
          <w:rFonts w:eastAsia="Lucida Sans Unicode"/>
          <w:color w:val="FF0000"/>
          <w:kern w:val="2"/>
          <w:sz w:val="24"/>
          <w:szCs w:val="24"/>
          <w:lang w:eastAsia="en-US" w:bidi="ar-SA"/>
        </w:rPr>
        <w:t>.</w:t>
      </w:r>
    </w:p>
    <w:p w:rsidR="00D515A6" w:rsidRPr="00D515A6" w:rsidRDefault="00D515A6" w:rsidP="00D515A6">
      <w:pPr>
        <w:widowControl/>
        <w:suppressAutoHyphens/>
        <w:autoSpaceDE/>
        <w:autoSpaceDN/>
        <w:spacing w:after="200" w:line="276" w:lineRule="auto"/>
        <w:ind w:left="720"/>
        <w:contextualSpacing/>
        <w:rPr>
          <w:rFonts w:eastAsia="Lucida Sans Unicode"/>
          <w:color w:val="FF0000"/>
          <w:kern w:val="2"/>
          <w:sz w:val="24"/>
          <w:szCs w:val="24"/>
          <w:lang w:eastAsia="en-US" w:bidi="ar-SA"/>
        </w:rPr>
      </w:pPr>
    </w:p>
    <w:p w:rsidR="00F357DA" w:rsidRPr="00F357DA" w:rsidRDefault="00F357DA" w:rsidP="00D515A6">
      <w:pPr>
        <w:rPr>
          <w:rFonts w:eastAsia="Lucida Sans Unicode"/>
          <w:kern w:val="2"/>
          <w:sz w:val="24"/>
          <w:szCs w:val="24"/>
          <w:lang w:eastAsia="en-US" w:bidi="ar-SA"/>
        </w:rPr>
      </w:pPr>
      <w:r>
        <w:rPr>
          <w:rFonts w:eastAsia="Lucida Sans Unicode"/>
          <w:kern w:val="2"/>
          <w:sz w:val="24"/>
          <w:szCs w:val="24"/>
          <w:lang w:eastAsia="en-US" w:bidi="ar-SA"/>
        </w:rPr>
        <w:br w:type="page"/>
      </w:r>
    </w:p>
    <w:p w:rsidR="007A5905" w:rsidRDefault="00E70F63" w:rsidP="00B4011B">
      <w:pPr>
        <w:autoSpaceDE/>
        <w:autoSpaceDN/>
        <w:ind w:left="5103"/>
        <w:jc w:val="both"/>
        <w:rPr>
          <w:rFonts w:ascii="Arial" w:hAnsi="Arial" w:cs="Arial"/>
          <w:sz w:val="24"/>
          <w:szCs w:val="24"/>
          <w:lang w:bidi="ar-SA"/>
        </w:rPr>
      </w:pPr>
      <w:r w:rsidRPr="00AB5915">
        <w:rPr>
          <w:rFonts w:ascii="Arial" w:hAnsi="Arial" w:cs="Arial"/>
          <w:sz w:val="24"/>
          <w:szCs w:val="24"/>
          <w:lang w:bidi="ar-SA"/>
        </w:rPr>
        <w:lastRenderedPageBreak/>
        <w:t xml:space="preserve">Приложение № </w:t>
      </w:r>
      <w:r w:rsidR="00A7284B">
        <w:rPr>
          <w:rFonts w:ascii="Arial" w:hAnsi="Arial" w:cs="Arial"/>
          <w:sz w:val="24"/>
          <w:szCs w:val="24"/>
          <w:lang w:bidi="ar-SA"/>
        </w:rPr>
        <w:t>2</w:t>
      </w:r>
      <w:r w:rsidRPr="00AB5915">
        <w:rPr>
          <w:rFonts w:ascii="Arial" w:hAnsi="Arial" w:cs="Arial"/>
          <w:sz w:val="24"/>
          <w:szCs w:val="24"/>
          <w:lang w:bidi="ar-SA"/>
        </w:rPr>
        <w:t xml:space="preserve"> к решению Совета народных депутатов Криниченского сельского поселения</w:t>
      </w:r>
      <w:r w:rsidR="00AB5915">
        <w:rPr>
          <w:rFonts w:ascii="Arial" w:hAnsi="Arial" w:cs="Arial"/>
          <w:sz w:val="24"/>
          <w:szCs w:val="24"/>
          <w:lang w:bidi="ar-SA"/>
        </w:rPr>
        <w:t xml:space="preserve"> </w:t>
      </w:r>
      <w:r w:rsidRPr="00AB5915">
        <w:rPr>
          <w:rFonts w:ascii="Arial" w:hAnsi="Arial" w:cs="Arial"/>
          <w:sz w:val="24"/>
          <w:szCs w:val="24"/>
          <w:lang w:bidi="ar-SA"/>
        </w:rPr>
        <w:t xml:space="preserve"> Острогожского муниципального  района</w:t>
      </w:r>
      <w:r w:rsidR="00AB5915">
        <w:rPr>
          <w:rFonts w:ascii="Arial" w:hAnsi="Arial" w:cs="Arial"/>
          <w:sz w:val="24"/>
          <w:szCs w:val="24"/>
          <w:lang w:bidi="ar-SA"/>
        </w:rPr>
        <w:t xml:space="preserve"> </w:t>
      </w:r>
      <w:r w:rsidRPr="00AB5915">
        <w:rPr>
          <w:rFonts w:ascii="Arial" w:hAnsi="Arial" w:cs="Arial"/>
          <w:sz w:val="24"/>
          <w:szCs w:val="24"/>
          <w:lang w:bidi="ar-SA"/>
        </w:rPr>
        <w:t xml:space="preserve">Воронежской области от </w:t>
      </w:r>
      <w:r w:rsidR="00B4011B">
        <w:rPr>
          <w:rFonts w:ascii="Arial" w:hAnsi="Arial" w:cs="Arial"/>
          <w:sz w:val="24"/>
          <w:szCs w:val="24"/>
          <w:lang w:bidi="ar-SA"/>
        </w:rPr>
        <w:t>19</w:t>
      </w:r>
      <w:r w:rsidRPr="00AB5915">
        <w:rPr>
          <w:rFonts w:ascii="Arial" w:hAnsi="Arial" w:cs="Arial"/>
          <w:sz w:val="24"/>
          <w:szCs w:val="24"/>
          <w:lang w:bidi="ar-SA"/>
        </w:rPr>
        <w:t>.0</w:t>
      </w:r>
      <w:r w:rsidR="00C04644">
        <w:rPr>
          <w:rFonts w:ascii="Arial" w:hAnsi="Arial" w:cs="Arial"/>
          <w:sz w:val="24"/>
          <w:szCs w:val="24"/>
          <w:lang w:bidi="ar-SA"/>
        </w:rPr>
        <w:t>3</w:t>
      </w:r>
      <w:r w:rsidRPr="00AB5915">
        <w:rPr>
          <w:rFonts w:ascii="Arial" w:hAnsi="Arial" w:cs="Arial"/>
          <w:sz w:val="24"/>
          <w:szCs w:val="24"/>
          <w:lang w:bidi="ar-SA"/>
        </w:rPr>
        <w:t>.201</w:t>
      </w:r>
      <w:r w:rsidR="00B4011B">
        <w:rPr>
          <w:rFonts w:ascii="Arial" w:hAnsi="Arial" w:cs="Arial"/>
          <w:sz w:val="24"/>
          <w:szCs w:val="24"/>
          <w:lang w:bidi="ar-SA"/>
        </w:rPr>
        <w:t>8</w:t>
      </w:r>
      <w:r w:rsidRPr="00AB5915">
        <w:rPr>
          <w:rFonts w:ascii="Arial" w:hAnsi="Arial" w:cs="Arial"/>
          <w:sz w:val="24"/>
          <w:szCs w:val="24"/>
          <w:lang w:bidi="ar-SA"/>
        </w:rPr>
        <w:t xml:space="preserve"> г. № </w:t>
      </w:r>
      <w:r w:rsidR="00D515A6">
        <w:rPr>
          <w:rFonts w:ascii="Arial" w:hAnsi="Arial" w:cs="Arial"/>
          <w:sz w:val="24"/>
          <w:szCs w:val="24"/>
          <w:lang w:bidi="ar-SA"/>
        </w:rPr>
        <w:t>1</w:t>
      </w:r>
      <w:r w:rsidR="00C04644">
        <w:rPr>
          <w:rFonts w:ascii="Arial" w:hAnsi="Arial" w:cs="Arial"/>
          <w:sz w:val="24"/>
          <w:szCs w:val="24"/>
          <w:lang w:bidi="ar-SA"/>
        </w:rPr>
        <w:t>22</w:t>
      </w:r>
    </w:p>
    <w:p w:rsidR="001A16ED" w:rsidRDefault="001A16ED">
      <w:pPr>
        <w:rPr>
          <w:rFonts w:ascii="Arial" w:eastAsia="Calibri" w:hAnsi="Arial" w:cs="Arial"/>
          <w:color w:val="000000"/>
          <w:sz w:val="24"/>
          <w:szCs w:val="24"/>
          <w:lang w:eastAsia="en-US" w:bidi="ar-SA"/>
        </w:rPr>
      </w:pPr>
    </w:p>
    <w:p w:rsidR="00394FA6" w:rsidRPr="00B4011B" w:rsidRDefault="0047761B" w:rsidP="0047761B">
      <w:pPr>
        <w:autoSpaceDE/>
        <w:autoSpaceDN/>
        <w:jc w:val="both"/>
        <w:rPr>
          <w:rFonts w:ascii="Arial" w:hAnsi="Arial" w:cs="Arial"/>
          <w:sz w:val="24"/>
          <w:szCs w:val="24"/>
          <w:lang w:bidi="ar-SA"/>
        </w:rPr>
      </w:pPr>
      <w:r>
        <w:rPr>
          <w:rFonts w:ascii="Arial" w:hAnsi="Arial" w:cs="Arial"/>
          <w:noProof/>
          <w:sz w:val="24"/>
          <w:szCs w:val="24"/>
          <w:lang w:bidi="ar-SA"/>
        </w:rPr>
        <w:drawing>
          <wp:inline distT="0" distB="0" distL="0" distR="0">
            <wp:extent cx="6124575" cy="7553325"/>
            <wp:effectExtent l="0" t="0" r="0" b="0"/>
            <wp:docPr id="2" name="Рисунок 2" descr="C:\Users\user\Desktop\кап полив Генплан\1(I) Карта Генерального плана Криниченского 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п полив Генплан\1(I) Карта Генерального плана Криниченского С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625" cy="755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6ED" w:rsidRDefault="001A16ED">
      <w:pPr>
        <w:rPr>
          <w:rFonts w:ascii="Arial" w:hAnsi="Arial" w:cs="Arial"/>
          <w:sz w:val="24"/>
          <w:szCs w:val="24"/>
          <w:lang w:bidi="ar-SA"/>
        </w:rPr>
      </w:pPr>
      <w:r>
        <w:rPr>
          <w:rFonts w:ascii="Arial" w:hAnsi="Arial" w:cs="Arial"/>
          <w:sz w:val="24"/>
          <w:szCs w:val="24"/>
          <w:lang w:bidi="ar-SA"/>
        </w:rPr>
        <w:br w:type="page"/>
      </w:r>
    </w:p>
    <w:p w:rsidR="00394FA6" w:rsidRPr="00B4011B" w:rsidRDefault="0047761B" w:rsidP="0047761B">
      <w:pPr>
        <w:autoSpaceDE/>
        <w:autoSpaceDN/>
        <w:jc w:val="both"/>
        <w:rPr>
          <w:rFonts w:ascii="Arial" w:hAnsi="Arial" w:cs="Arial"/>
          <w:sz w:val="24"/>
          <w:szCs w:val="24"/>
          <w:lang w:bidi="ar-SA"/>
        </w:rPr>
      </w:pPr>
      <w:r>
        <w:rPr>
          <w:rFonts w:ascii="Arial" w:hAnsi="Arial" w:cs="Arial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6122670" cy="6615664"/>
            <wp:effectExtent l="0" t="0" r="0" b="0"/>
            <wp:docPr id="3" name="Рисунок 3" descr="C:\Users\user\Desktop\кап полив Генплан\2-1 генеральный план по н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п полив Генплан\2-1 генеральный план по н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661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6ED" w:rsidRDefault="001A16ED">
      <w:pPr>
        <w:rPr>
          <w:rFonts w:ascii="Arial" w:hAnsi="Arial" w:cs="Arial"/>
          <w:sz w:val="24"/>
          <w:szCs w:val="24"/>
          <w:lang w:bidi="ar-SA"/>
        </w:rPr>
      </w:pPr>
      <w:r>
        <w:rPr>
          <w:rFonts w:ascii="Arial" w:hAnsi="Arial" w:cs="Arial"/>
          <w:sz w:val="24"/>
          <w:szCs w:val="24"/>
          <w:lang w:bidi="ar-SA"/>
        </w:rPr>
        <w:br w:type="page"/>
      </w:r>
    </w:p>
    <w:p w:rsidR="00394FA6" w:rsidRDefault="0047761B" w:rsidP="0047761B">
      <w:pPr>
        <w:autoSpaceDE/>
        <w:autoSpaceDN/>
        <w:jc w:val="both"/>
        <w:rPr>
          <w:rFonts w:ascii="Arial" w:hAnsi="Arial" w:cs="Arial"/>
          <w:sz w:val="24"/>
          <w:szCs w:val="24"/>
          <w:lang w:bidi="ar-SA"/>
        </w:rPr>
      </w:pPr>
      <w:r>
        <w:rPr>
          <w:rFonts w:ascii="Arial" w:hAnsi="Arial" w:cs="Arial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6122670" cy="6615664"/>
            <wp:effectExtent l="0" t="0" r="0" b="0"/>
            <wp:docPr id="4" name="Рисунок 4" descr="C:\Users\user\Desktop\кап полив Генплан\2-2 функциональное зо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п полив Генплан\2-2 функциональное зо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661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61B" w:rsidRDefault="0047761B" w:rsidP="0047761B">
      <w:pPr>
        <w:autoSpaceDE/>
        <w:autoSpaceDN/>
        <w:jc w:val="both"/>
        <w:rPr>
          <w:rFonts w:ascii="Arial" w:hAnsi="Arial" w:cs="Arial"/>
          <w:sz w:val="24"/>
          <w:szCs w:val="24"/>
          <w:lang w:bidi="ar-SA"/>
        </w:rPr>
      </w:pPr>
    </w:p>
    <w:p w:rsidR="0047761B" w:rsidRDefault="0047761B">
      <w:pPr>
        <w:rPr>
          <w:rFonts w:ascii="Arial" w:hAnsi="Arial" w:cs="Arial"/>
          <w:sz w:val="24"/>
          <w:szCs w:val="24"/>
          <w:lang w:bidi="ar-SA"/>
        </w:rPr>
      </w:pPr>
      <w:r>
        <w:rPr>
          <w:rFonts w:ascii="Arial" w:hAnsi="Arial" w:cs="Arial"/>
          <w:sz w:val="24"/>
          <w:szCs w:val="24"/>
          <w:lang w:bidi="ar-SA"/>
        </w:rPr>
        <w:br w:type="page"/>
      </w:r>
    </w:p>
    <w:p w:rsidR="0047761B" w:rsidRPr="00B4011B" w:rsidRDefault="0047761B" w:rsidP="0047761B">
      <w:pPr>
        <w:autoSpaceDE/>
        <w:autoSpaceDN/>
        <w:jc w:val="both"/>
        <w:rPr>
          <w:rFonts w:ascii="Arial" w:hAnsi="Arial" w:cs="Arial"/>
          <w:sz w:val="24"/>
          <w:szCs w:val="24"/>
          <w:lang w:bidi="ar-SA"/>
        </w:rPr>
      </w:pPr>
    </w:p>
    <w:p w:rsidR="0047761B" w:rsidRDefault="0047761B" w:rsidP="0047761B">
      <w:pPr>
        <w:jc w:val="both"/>
        <w:rPr>
          <w:rFonts w:ascii="Arial" w:hAnsi="Arial" w:cs="Arial"/>
          <w:sz w:val="24"/>
          <w:szCs w:val="24"/>
          <w:lang w:bidi="ar-SA"/>
        </w:rPr>
      </w:pPr>
      <w:r>
        <w:rPr>
          <w:rFonts w:ascii="Arial" w:hAnsi="Arial" w:cs="Arial"/>
          <w:noProof/>
          <w:sz w:val="24"/>
          <w:szCs w:val="24"/>
          <w:lang w:bidi="ar-SA"/>
        </w:rPr>
        <w:drawing>
          <wp:inline distT="0" distB="0" distL="0" distR="0">
            <wp:extent cx="6122670" cy="6359733"/>
            <wp:effectExtent l="0" t="0" r="0" b="0"/>
            <wp:docPr id="5" name="Рисунок 5" descr="C:\Users\user\Desktop\кап полив Генплан\3-1 с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п полив Генплан\3-1 сз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635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E03" w:rsidRDefault="0047761B">
      <w:pPr>
        <w:rPr>
          <w:rFonts w:ascii="Arial" w:hAnsi="Arial" w:cs="Arial"/>
          <w:sz w:val="24"/>
          <w:szCs w:val="24"/>
          <w:lang w:bidi="ar-SA"/>
        </w:rPr>
      </w:pPr>
      <w:r>
        <w:rPr>
          <w:rFonts w:ascii="Arial" w:hAnsi="Arial" w:cs="Arial"/>
          <w:sz w:val="24"/>
          <w:szCs w:val="24"/>
          <w:lang w:bidi="ar-SA"/>
        </w:rPr>
        <w:br w:type="page"/>
      </w:r>
      <w:r w:rsidR="00C43E03">
        <w:rPr>
          <w:rFonts w:ascii="Arial" w:hAnsi="Arial" w:cs="Arial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6122670" cy="6359733"/>
            <wp:effectExtent l="0" t="0" r="0" b="0"/>
            <wp:docPr id="1" name="Рисунок 1" descr="C:\Users\user\Desktop\кап полив Генплан\3-2 с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п полив Генплан\3-2 сз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635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E03">
        <w:rPr>
          <w:rFonts w:ascii="Arial" w:hAnsi="Arial" w:cs="Arial"/>
          <w:sz w:val="24"/>
          <w:szCs w:val="24"/>
          <w:lang w:bidi="ar-SA"/>
        </w:rPr>
        <w:br w:type="page"/>
      </w:r>
    </w:p>
    <w:p w:rsidR="0047761B" w:rsidRDefault="0047761B" w:rsidP="0047761B">
      <w:pPr>
        <w:jc w:val="both"/>
        <w:rPr>
          <w:rFonts w:ascii="Arial" w:hAnsi="Arial" w:cs="Arial"/>
          <w:sz w:val="24"/>
          <w:szCs w:val="24"/>
          <w:lang w:bidi="ar-SA"/>
        </w:rPr>
      </w:pPr>
    </w:p>
    <w:p w:rsidR="0047761B" w:rsidRDefault="0047761B">
      <w:pPr>
        <w:rPr>
          <w:rFonts w:ascii="Arial" w:hAnsi="Arial" w:cs="Arial"/>
          <w:sz w:val="24"/>
          <w:szCs w:val="24"/>
          <w:lang w:bidi="ar-SA"/>
        </w:rPr>
      </w:pPr>
      <w:r>
        <w:rPr>
          <w:rFonts w:ascii="Arial" w:hAnsi="Arial" w:cs="Arial"/>
          <w:noProof/>
          <w:sz w:val="24"/>
          <w:szCs w:val="24"/>
          <w:lang w:bidi="ar-SA"/>
        </w:rPr>
        <w:drawing>
          <wp:inline distT="0" distB="0" distL="0" distR="0">
            <wp:extent cx="6122670" cy="6017309"/>
            <wp:effectExtent l="0" t="0" r="0" b="0"/>
            <wp:docPr id="8" name="Рисунок 8" descr="C:\Users\user\Desktop\кап полив Генплан\5 (1) Водоснаб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ап полив Генплан\5 (1) Водоснабже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601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bidi="ar-SA"/>
        </w:rPr>
        <w:br w:type="page"/>
      </w:r>
    </w:p>
    <w:p w:rsidR="001F3A05" w:rsidRPr="00B4011B" w:rsidRDefault="00C43E03" w:rsidP="0047761B">
      <w:pPr>
        <w:jc w:val="both"/>
        <w:rPr>
          <w:rFonts w:ascii="Arial" w:hAnsi="Arial" w:cs="Arial"/>
          <w:sz w:val="24"/>
          <w:szCs w:val="24"/>
          <w:lang w:bidi="ar-SA"/>
        </w:rPr>
      </w:pPr>
      <w:r>
        <w:rPr>
          <w:rFonts w:ascii="Arial" w:hAnsi="Arial" w:cs="Arial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6122670" cy="5367065"/>
            <wp:effectExtent l="0" t="0" r="0" b="0"/>
            <wp:docPr id="6" name="Рисунок 6" descr="D:\документы\решения\Решения 2018год\февраль 2018г\6 (2) Водоснаб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ешения\Решения 2018год\февраль 2018г\6 (2) Водоснабже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536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A05" w:rsidRPr="00B4011B">
        <w:rPr>
          <w:rFonts w:ascii="Arial" w:hAnsi="Arial" w:cs="Arial"/>
          <w:sz w:val="24"/>
          <w:szCs w:val="24"/>
          <w:lang w:bidi="ar-SA"/>
        </w:rPr>
        <w:br w:type="page"/>
      </w:r>
    </w:p>
    <w:p w:rsidR="007A5905" w:rsidRPr="00B4011B" w:rsidRDefault="007A5905" w:rsidP="003C7139">
      <w:pPr>
        <w:widowControl/>
        <w:autoSpaceDE/>
        <w:autoSpaceDN/>
        <w:jc w:val="center"/>
        <w:rPr>
          <w:rFonts w:ascii="Arial" w:hAnsi="Arial" w:cs="Arial"/>
          <w:sz w:val="24"/>
          <w:szCs w:val="24"/>
          <w:lang w:bidi="ar-SA"/>
        </w:rPr>
      </w:pPr>
      <w:r w:rsidRPr="00B4011B">
        <w:rPr>
          <w:rFonts w:ascii="Arial" w:hAnsi="Arial" w:cs="Arial"/>
          <w:sz w:val="24"/>
          <w:szCs w:val="24"/>
          <w:lang w:bidi="ar-SA"/>
        </w:rPr>
        <w:lastRenderedPageBreak/>
        <w:t>СОВЕТ НАРОДНЫХ ДЕПУТАТОВ</w:t>
      </w:r>
      <w:r w:rsidR="003C7139">
        <w:rPr>
          <w:rFonts w:ascii="Arial" w:hAnsi="Arial" w:cs="Arial"/>
          <w:sz w:val="24"/>
          <w:szCs w:val="24"/>
          <w:lang w:bidi="ar-SA"/>
        </w:rPr>
        <w:t xml:space="preserve"> </w:t>
      </w:r>
      <w:r w:rsidRPr="00B4011B">
        <w:rPr>
          <w:rFonts w:ascii="Arial" w:hAnsi="Arial" w:cs="Arial"/>
          <w:sz w:val="24"/>
          <w:szCs w:val="24"/>
          <w:lang w:bidi="ar-SA"/>
        </w:rPr>
        <w:t>КРИНИЧЕНСКОГО СЕЛЬСКОГО ПОСЕЛЕНИЯ</w:t>
      </w:r>
    </w:p>
    <w:p w:rsidR="007A5905" w:rsidRPr="00B4011B" w:rsidRDefault="007A5905" w:rsidP="003C7139">
      <w:pPr>
        <w:widowControl/>
        <w:autoSpaceDE/>
        <w:autoSpaceDN/>
        <w:ind w:firstLine="720"/>
        <w:jc w:val="center"/>
        <w:rPr>
          <w:rFonts w:ascii="Arial" w:hAnsi="Arial" w:cs="Arial"/>
          <w:sz w:val="24"/>
          <w:szCs w:val="24"/>
          <w:lang w:bidi="ar-SA"/>
        </w:rPr>
      </w:pPr>
      <w:r w:rsidRPr="00B4011B">
        <w:rPr>
          <w:rFonts w:ascii="Arial" w:hAnsi="Arial" w:cs="Arial"/>
          <w:sz w:val="24"/>
          <w:szCs w:val="24"/>
          <w:lang w:bidi="ar-SA"/>
        </w:rPr>
        <w:t>ОСТРОГОЖСКОГО МУНИЦИПАЛЬНОГО РАЙОНА</w:t>
      </w:r>
    </w:p>
    <w:p w:rsidR="007A5905" w:rsidRPr="00B4011B" w:rsidRDefault="007A5905" w:rsidP="003C7139">
      <w:pPr>
        <w:widowControl/>
        <w:autoSpaceDE/>
        <w:autoSpaceDN/>
        <w:ind w:firstLine="720"/>
        <w:jc w:val="center"/>
        <w:rPr>
          <w:rFonts w:ascii="Arial" w:hAnsi="Arial" w:cs="Arial"/>
          <w:sz w:val="24"/>
          <w:szCs w:val="24"/>
          <w:lang w:bidi="ar-SA"/>
        </w:rPr>
      </w:pPr>
      <w:r w:rsidRPr="00B4011B">
        <w:rPr>
          <w:rFonts w:ascii="Arial" w:hAnsi="Arial" w:cs="Arial"/>
          <w:sz w:val="24"/>
          <w:szCs w:val="24"/>
          <w:lang w:bidi="ar-SA"/>
        </w:rPr>
        <w:t>ВОРОНЕЖСКОЙ ОБЛАСТИ</w:t>
      </w:r>
    </w:p>
    <w:p w:rsidR="001A16ED" w:rsidRDefault="001A16ED" w:rsidP="00AB5915">
      <w:pPr>
        <w:widowControl/>
        <w:autoSpaceDE/>
        <w:autoSpaceDN/>
        <w:ind w:firstLine="720"/>
        <w:jc w:val="both"/>
        <w:rPr>
          <w:rFonts w:ascii="Arial" w:hAnsi="Arial" w:cs="Arial"/>
          <w:sz w:val="24"/>
          <w:szCs w:val="24"/>
          <w:lang w:bidi="ar-SA"/>
        </w:rPr>
      </w:pPr>
    </w:p>
    <w:p w:rsidR="007A5905" w:rsidRPr="00B4011B" w:rsidRDefault="007A5905" w:rsidP="001A16ED">
      <w:pPr>
        <w:widowControl/>
        <w:autoSpaceDE/>
        <w:autoSpaceDN/>
        <w:ind w:firstLine="720"/>
        <w:jc w:val="center"/>
        <w:rPr>
          <w:rFonts w:ascii="Arial" w:hAnsi="Arial" w:cs="Arial"/>
          <w:sz w:val="24"/>
          <w:szCs w:val="24"/>
          <w:lang w:bidi="ar-SA"/>
        </w:rPr>
      </w:pPr>
      <w:r w:rsidRPr="00B4011B">
        <w:rPr>
          <w:rFonts w:ascii="Arial" w:hAnsi="Arial" w:cs="Arial"/>
          <w:sz w:val="24"/>
          <w:szCs w:val="24"/>
          <w:lang w:bidi="ar-SA"/>
        </w:rPr>
        <w:t>А К Т  ОБНАРОДОВАНИЯ</w:t>
      </w:r>
    </w:p>
    <w:p w:rsidR="007A5905" w:rsidRPr="003C7139" w:rsidRDefault="003C7139" w:rsidP="00AB5915">
      <w:pPr>
        <w:widowControl/>
        <w:autoSpaceDE/>
        <w:autoSpaceDN/>
        <w:ind w:firstLine="720"/>
        <w:jc w:val="both"/>
        <w:rPr>
          <w:rFonts w:ascii="Arial" w:hAnsi="Arial" w:cs="Arial"/>
          <w:sz w:val="24"/>
          <w:szCs w:val="24"/>
          <w:lang w:bidi="ar-SA"/>
        </w:rPr>
      </w:pPr>
      <w:r w:rsidRPr="003C7139">
        <w:rPr>
          <w:rFonts w:ascii="Arial" w:hAnsi="Arial" w:cs="Arial"/>
          <w:sz w:val="24"/>
          <w:szCs w:val="24"/>
          <w:lang w:bidi="ar-SA"/>
        </w:rPr>
        <w:t>19</w:t>
      </w:r>
      <w:r w:rsidR="007A5905" w:rsidRPr="003C7139">
        <w:rPr>
          <w:rFonts w:ascii="Arial" w:hAnsi="Arial" w:cs="Arial"/>
          <w:sz w:val="24"/>
          <w:szCs w:val="24"/>
          <w:lang w:bidi="ar-SA"/>
        </w:rPr>
        <w:t>.0</w:t>
      </w:r>
      <w:r w:rsidR="00C04644">
        <w:rPr>
          <w:rFonts w:ascii="Arial" w:hAnsi="Arial" w:cs="Arial"/>
          <w:sz w:val="24"/>
          <w:szCs w:val="24"/>
          <w:lang w:bidi="ar-SA"/>
        </w:rPr>
        <w:t>3</w:t>
      </w:r>
      <w:r w:rsidR="007A5905" w:rsidRPr="003C7139">
        <w:rPr>
          <w:rFonts w:ascii="Arial" w:hAnsi="Arial" w:cs="Arial"/>
          <w:sz w:val="24"/>
          <w:szCs w:val="24"/>
          <w:lang w:bidi="ar-SA"/>
        </w:rPr>
        <w:t>.201</w:t>
      </w:r>
      <w:r w:rsidRPr="003C7139">
        <w:rPr>
          <w:rFonts w:ascii="Arial" w:hAnsi="Arial" w:cs="Arial"/>
          <w:sz w:val="24"/>
          <w:szCs w:val="24"/>
          <w:lang w:bidi="ar-SA"/>
        </w:rPr>
        <w:t>8</w:t>
      </w:r>
      <w:r w:rsidR="007A5905" w:rsidRPr="003C7139">
        <w:rPr>
          <w:rFonts w:ascii="Arial" w:hAnsi="Arial" w:cs="Arial"/>
          <w:sz w:val="24"/>
          <w:szCs w:val="24"/>
          <w:lang w:bidi="ar-SA"/>
        </w:rPr>
        <w:t>г.</w:t>
      </w:r>
    </w:p>
    <w:p w:rsidR="007A5905" w:rsidRPr="00B4011B" w:rsidRDefault="007A5905" w:rsidP="00AB5915">
      <w:pPr>
        <w:widowControl/>
        <w:autoSpaceDE/>
        <w:autoSpaceDN/>
        <w:ind w:firstLine="720"/>
        <w:jc w:val="both"/>
        <w:rPr>
          <w:rFonts w:ascii="Arial" w:eastAsia="Calibri" w:hAnsi="Arial" w:cs="Arial"/>
          <w:sz w:val="24"/>
          <w:szCs w:val="24"/>
          <w:lang w:bidi="ar-SA"/>
        </w:rPr>
      </w:pPr>
    </w:p>
    <w:p w:rsidR="00A7284B" w:rsidRPr="00F357DA" w:rsidRDefault="007A5905" w:rsidP="00C04644">
      <w:pPr>
        <w:widowControl/>
        <w:autoSpaceDE/>
        <w:autoSpaceDN/>
        <w:ind w:firstLine="567"/>
        <w:jc w:val="both"/>
        <w:rPr>
          <w:rFonts w:ascii="Arial" w:hAnsi="Arial" w:cs="Arial"/>
          <w:sz w:val="24"/>
          <w:szCs w:val="24"/>
          <w:lang w:bidi="ar-SA"/>
        </w:rPr>
      </w:pPr>
      <w:r w:rsidRPr="00B4011B">
        <w:rPr>
          <w:rFonts w:ascii="Arial" w:eastAsia="Calibri" w:hAnsi="Arial" w:cs="Arial"/>
          <w:sz w:val="24"/>
          <w:szCs w:val="24"/>
          <w:lang w:bidi="ar-SA"/>
        </w:rPr>
        <w:t xml:space="preserve">Об обнародовании решения </w:t>
      </w:r>
      <w:r w:rsidR="003C7139">
        <w:rPr>
          <w:rFonts w:ascii="Arial" w:eastAsia="Calibri" w:hAnsi="Arial" w:cs="Arial"/>
          <w:sz w:val="24"/>
          <w:szCs w:val="24"/>
          <w:lang w:bidi="ar-SA"/>
        </w:rPr>
        <w:t xml:space="preserve"> </w:t>
      </w:r>
      <w:r w:rsidRPr="00B4011B">
        <w:rPr>
          <w:rFonts w:ascii="Arial" w:eastAsia="Calibri" w:hAnsi="Arial" w:cs="Arial"/>
          <w:sz w:val="24"/>
          <w:szCs w:val="24"/>
          <w:lang w:bidi="ar-SA"/>
        </w:rPr>
        <w:t xml:space="preserve">от </w:t>
      </w:r>
      <w:r w:rsidR="003C7139">
        <w:rPr>
          <w:rFonts w:ascii="Arial" w:eastAsia="Calibri" w:hAnsi="Arial" w:cs="Arial"/>
          <w:sz w:val="24"/>
          <w:szCs w:val="24"/>
          <w:lang w:bidi="ar-SA"/>
        </w:rPr>
        <w:t>19.</w:t>
      </w:r>
      <w:r w:rsidRPr="00B4011B">
        <w:rPr>
          <w:rFonts w:ascii="Arial" w:eastAsia="Calibri" w:hAnsi="Arial" w:cs="Arial"/>
          <w:sz w:val="24"/>
          <w:szCs w:val="24"/>
          <w:lang w:bidi="ar-SA"/>
        </w:rPr>
        <w:t>0</w:t>
      </w:r>
      <w:r w:rsidR="00C04644">
        <w:rPr>
          <w:rFonts w:ascii="Arial" w:eastAsia="Calibri" w:hAnsi="Arial" w:cs="Arial"/>
          <w:sz w:val="24"/>
          <w:szCs w:val="24"/>
          <w:lang w:bidi="ar-SA"/>
        </w:rPr>
        <w:t>3</w:t>
      </w:r>
      <w:r w:rsidRPr="00B4011B">
        <w:rPr>
          <w:rFonts w:ascii="Arial" w:eastAsia="Calibri" w:hAnsi="Arial" w:cs="Arial"/>
          <w:sz w:val="24"/>
          <w:szCs w:val="24"/>
          <w:lang w:bidi="ar-SA"/>
        </w:rPr>
        <w:t>.201</w:t>
      </w:r>
      <w:r w:rsidR="003C7139">
        <w:rPr>
          <w:rFonts w:ascii="Arial" w:eastAsia="Calibri" w:hAnsi="Arial" w:cs="Arial"/>
          <w:sz w:val="24"/>
          <w:szCs w:val="24"/>
          <w:lang w:bidi="ar-SA"/>
        </w:rPr>
        <w:t>8</w:t>
      </w:r>
      <w:r w:rsidRPr="00B4011B">
        <w:rPr>
          <w:rFonts w:ascii="Arial" w:eastAsia="Calibri" w:hAnsi="Arial" w:cs="Arial"/>
          <w:sz w:val="24"/>
          <w:szCs w:val="24"/>
          <w:lang w:bidi="ar-SA"/>
        </w:rPr>
        <w:t xml:space="preserve"> г.  № </w:t>
      </w:r>
      <w:r w:rsidR="003C7139">
        <w:rPr>
          <w:rFonts w:ascii="Arial" w:eastAsia="Calibri" w:hAnsi="Arial" w:cs="Arial"/>
          <w:sz w:val="24"/>
          <w:szCs w:val="24"/>
          <w:lang w:bidi="ar-SA"/>
        </w:rPr>
        <w:t>1</w:t>
      </w:r>
      <w:r w:rsidR="00C04644">
        <w:rPr>
          <w:rFonts w:ascii="Arial" w:eastAsia="Calibri" w:hAnsi="Arial" w:cs="Arial"/>
          <w:sz w:val="24"/>
          <w:szCs w:val="24"/>
          <w:lang w:bidi="ar-SA"/>
        </w:rPr>
        <w:t>22</w:t>
      </w:r>
      <w:r w:rsidRPr="00B4011B">
        <w:rPr>
          <w:rFonts w:ascii="Arial" w:eastAsia="Calibri" w:hAnsi="Arial" w:cs="Arial"/>
          <w:sz w:val="24"/>
          <w:szCs w:val="24"/>
          <w:lang w:bidi="ar-SA"/>
        </w:rPr>
        <w:t xml:space="preserve"> </w:t>
      </w:r>
      <w:r w:rsidR="00A7284B">
        <w:rPr>
          <w:rFonts w:ascii="Arial" w:eastAsia="Calibri" w:hAnsi="Arial" w:cs="Arial"/>
          <w:sz w:val="24"/>
          <w:szCs w:val="24"/>
          <w:lang w:bidi="ar-SA"/>
        </w:rPr>
        <w:t>«</w:t>
      </w:r>
      <w:r w:rsidR="00A7284B" w:rsidRPr="00F357DA">
        <w:rPr>
          <w:rFonts w:ascii="Arial" w:hAnsi="Arial" w:cs="Arial"/>
          <w:sz w:val="24"/>
          <w:szCs w:val="24"/>
          <w:lang w:bidi="ar-SA"/>
        </w:rPr>
        <w:t>О</w:t>
      </w:r>
      <w:r w:rsidR="00A7284B">
        <w:rPr>
          <w:rFonts w:ascii="Arial" w:hAnsi="Arial" w:cs="Arial"/>
          <w:sz w:val="24"/>
          <w:szCs w:val="24"/>
          <w:lang w:bidi="ar-SA"/>
        </w:rPr>
        <w:t xml:space="preserve"> </w:t>
      </w:r>
      <w:r w:rsidR="00A7284B" w:rsidRPr="00F357DA">
        <w:rPr>
          <w:rFonts w:ascii="Arial" w:hAnsi="Arial" w:cs="Arial"/>
          <w:sz w:val="24"/>
          <w:szCs w:val="24"/>
          <w:lang w:bidi="ar-SA"/>
        </w:rPr>
        <w:t xml:space="preserve"> внесения изменений и дополнений в Генеральный план Криниченского сельского поселения Острогожского муниципального района Воронежской области, </w:t>
      </w:r>
      <w:r w:rsidR="00A7284B" w:rsidRPr="00F357DA">
        <w:rPr>
          <w:rFonts w:ascii="Arial" w:eastAsia="Calibri" w:hAnsi="Arial" w:cs="Arial"/>
          <w:sz w:val="24"/>
          <w:szCs w:val="24"/>
          <w:lang w:eastAsia="en-US" w:bidi="ar-SA"/>
        </w:rPr>
        <w:t>утверждённый решением Совета народных депутатов Криниченского сельского поселения от 19.10.2011г. № 47 «Об утверждении Генерального плана Криниченского сельского поселения Острогожского муниципального района Воронежской области</w:t>
      </w:r>
      <w:proofErr w:type="gramStart"/>
      <w:r w:rsidR="00A7284B" w:rsidRPr="00F357DA">
        <w:rPr>
          <w:rFonts w:ascii="Arial" w:eastAsia="Calibri" w:hAnsi="Arial" w:cs="Arial"/>
          <w:sz w:val="24"/>
          <w:szCs w:val="24"/>
          <w:lang w:eastAsia="en-US" w:bidi="ar-SA"/>
        </w:rPr>
        <w:t>»(</w:t>
      </w:r>
      <w:proofErr w:type="gramEnd"/>
      <w:r w:rsidR="00A7284B" w:rsidRPr="00F357DA">
        <w:rPr>
          <w:rFonts w:ascii="Arial" w:eastAsia="Calibri" w:hAnsi="Arial" w:cs="Arial"/>
          <w:sz w:val="24"/>
          <w:szCs w:val="24"/>
          <w:lang w:eastAsia="en-US" w:bidi="ar-SA"/>
        </w:rPr>
        <w:t xml:space="preserve"> в ред. №103 от 19.12.2013г,№ 131 от 20.11.2014 г.,№163 от 22.09.2015г, №102 от 02.11.17г)</w:t>
      </w:r>
    </w:p>
    <w:p w:rsidR="007A5905" w:rsidRPr="00B4011B" w:rsidRDefault="007A5905" w:rsidP="00C04644">
      <w:pPr>
        <w:widowControl/>
        <w:autoSpaceDE/>
        <w:autoSpaceDN/>
        <w:ind w:firstLine="720"/>
        <w:jc w:val="both"/>
        <w:rPr>
          <w:rFonts w:ascii="Arial" w:hAnsi="Arial" w:cs="Arial"/>
          <w:sz w:val="24"/>
          <w:szCs w:val="24"/>
          <w:lang w:bidi="ar-SA"/>
        </w:rPr>
      </w:pPr>
    </w:p>
    <w:p w:rsidR="007A5905" w:rsidRPr="00B4011B" w:rsidRDefault="007A5905" w:rsidP="00C04644">
      <w:pPr>
        <w:widowControl/>
        <w:autoSpaceDE/>
        <w:autoSpaceDN/>
        <w:ind w:firstLine="720"/>
        <w:jc w:val="both"/>
        <w:rPr>
          <w:rFonts w:ascii="Arial" w:hAnsi="Arial" w:cs="Arial"/>
          <w:color w:val="1E1E1E"/>
          <w:sz w:val="24"/>
          <w:szCs w:val="24"/>
          <w:lang w:bidi="ar-SA"/>
        </w:rPr>
      </w:pPr>
      <w:r w:rsidRPr="00B4011B">
        <w:rPr>
          <w:rFonts w:ascii="Arial" w:eastAsia="Calibri" w:hAnsi="Arial" w:cs="Arial"/>
          <w:sz w:val="24"/>
          <w:szCs w:val="24"/>
          <w:lang w:eastAsia="en-US" w:bidi="ar-SA"/>
        </w:rPr>
        <w:t>Мы, нижеподписавшиеся, председатель специальной комиссии по обнародованию муниципальных правовых актов,  глава Криниченского сельского поселения  Пикулин Юрий Васильевич</w:t>
      </w:r>
    </w:p>
    <w:p w:rsidR="007A5905" w:rsidRPr="00B4011B" w:rsidRDefault="007A5905" w:rsidP="00C04644">
      <w:pPr>
        <w:widowControl/>
        <w:autoSpaceDE/>
        <w:autoSpaceDN/>
        <w:ind w:firstLine="720"/>
        <w:jc w:val="both"/>
        <w:rPr>
          <w:rFonts w:ascii="Arial" w:hAnsi="Arial" w:cs="Arial"/>
          <w:sz w:val="24"/>
          <w:szCs w:val="24"/>
          <w:lang w:bidi="ar-SA"/>
        </w:rPr>
      </w:pPr>
      <w:r w:rsidRPr="00B4011B">
        <w:rPr>
          <w:rFonts w:ascii="Arial" w:hAnsi="Arial" w:cs="Arial"/>
          <w:sz w:val="24"/>
          <w:szCs w:val="24"/>
          <w:lang w:bidi="ar-SA"/>
        </w:rPr>
        <w:t>Члены комиссии:</w:t>
      </w:r>
    </w:p>
    <w:p w:rsidR="007A5905" w:rsidRPr="00B4011B" w:rsidRDefault="007A5905" w:rsidP="00C04644">
      <w:pPr>
        <w:widowControl/>
        <w:autoSpaceDE/>
        <w:autoSpaceDN/>
        <w:ind w:firstLine="567"/>
        <w:jc w:val="both"/>
        <w:rPr>
          <w:rFonts w:ascii="Arial" w:hAnsi="Arial" w:cs="Arial"/>
          <w:color w:val="1E1E1E"/>
          <w:sz w:val="24"/>
          <w:szCs w:val="24"/>
          <w:lang w:bidi="ar-SA"/>
        </w:rPr>
      </w:pPr>
      <w:proofErr w:type="gramStart"/>
      <w:r w:rsidRPr="00B4011B">
        <w:rPr>
          <w:rFonts w:ascii="Arial" w:eastAsia="Calibri" w:hAnsi="Arial" w:cs="Arial"/>
          <w:sz w:val="24"/>
          <w:szCs w:val="24"/>
          <w:lang w:eastAsia="en-US" w:bidi="ar-SA"/>
        </w:rPr>
        <w:t xml:space="preserve">Томашов Александр Иванович, Антонова Марина Владимировна составили настоящий акт в том, что </w:t>
      </w:r>
      <w:r w:rsidR="001A16ED">
        <w:rPr>
          <w:rFonts w:ascii="Arial" w:eastAsia="Calibri" w:hAnsi="Arial" w:cs="Arial"/>
          <w:sz w:val="24"/>
          <w:szCs w:val="24"/>
          <w:lang w:eastAsia="en-US" w:bidi="ar-SA"/>
        </w:rPr>
        <w:t>19</w:t>
      </w:r>
      <w:r w:rsidRPr="00B4011B">
        <w:rPr>
          <w:rFonts w:ascii="Arial" w:eastAsia="Calibri" w:hAnsi="Arial" w:cs="Arial"/>
          <w:sz w:val="24"/>
          <w:szCs w:val="24"/>
          <w:lang w:eastAsia="en-US" w:bidi="ar-SA"/>
        </w:rPr>
        <w:t>.0</w:t>
      </w:r>
      <w:r w:rsidR="00C04644">
        <w:rPr>
          <w:rFonts w:ascii="Arial" w:eastAsia="Calibri" w:hAnsi="Arial" w:cs="Arial"/>
          <w:sz w:val="24"/>
          <w:szCs w:val="24"/>
          <w:lang w:eastAsia="en-US" w:bidi="ar-SA"/>
        </w:rPr>
        <w:t>3</w:t>
      </w:r>
      <w:r w:rsidRPr="00B4011B">
        <w:rPr>
          <w:rFonts w:ascii="Arial" w:eastAsia="Calibri" w:hAnsi="Arial" w:cs="Arial"/>
          <w:sz w:val="24"/>
          <w:szCs w:val="24"/>
          <w:lang w:eastAsia="en-US" w:bidi="ar-SA"/>
        </w:rPr>
        <w:t>.201</w:t>
      </w:r>
      <w:r w:rsidR="001A16ED">
        <w:rPr>
          <w:rFonts w:ascii="Arial" w:eastAsia="Calibri" w:hAnsi="Arial" w:cs="Arial"/>
          <w:sz w:val="24"/>
          <w:szCs w:val="24"/>
          <w:lang w:eastAsia="en-US" w:bidi="ar-SA"/>
        </w:rPr>
        <w:t>8</w:t>
      </w:r>
      <w:r w:rsidRPr="00B4011B">
        <w:rPr>
          <w:rFonts w:ascii="Arial" w:eastAsia="Calibri" w:hAnsi="Arial" w:cs="Arial"/>
          <w:sz w:val="24"/>
          <w:szCs w:val="24"/>
          <w:lang w:eastAsia="en-US" w:bidi="ar-SA"/>
        </w:rPr>
        <w:t xml:space="preserve"> г.  было обнародовано решение от </w:t>
      </w:r>
      <w:r w:rsidR="001A16ED">
        <w:rPr>
          <w:rFonts w:ascii="Arial" w:eastAsia="Calibri" w:hAnsi="Arial" w:cs="Arial"/>
          <w:sz w:val="24"/>
          <w:szCs w:val="24"/>
          <w:lang w:eastAsia="en-US" w:bidi="ar-SA"/>
        </w:rPr>
        <w:t>19.</w:t>
      </w:r>
      <w:r w:rsidRPr="00B4011B">
        <w:rPr>
          <w:rFonts w:ascii="Arial" w:eastAsia="Calibri" w:hAnsi="Arial" w:cs="Arial"/>
          <w:sz w:val="24"/>
          <w:szCs w:val="24"/>
          <w:lang w:eastAsia="en-US" w:bidi="ar-SA"/>
        </w:rPr>
        <w:t>0</w:t>
      </w:r>
      <w:r w:rsidR="00C04644">
        <w:rPr>
          <w:rFonts w:ascii="Arial" w:eastAsia="Calibri" w:hAnsi="Arial" w:cs="Arial"/>
          <w:sz w:val="24"/>
          <w:szCs w:val="24"/>
          <w:lang w:eastAsia="en-US" w:bidi="ar-SA"/>
        </w:rPr>
        <w:t>3</w:t>
      </w:r>
      <w:r w:rsidRPr="00B4011B">
        <w:rPr>
          <w:rFonts w:ascii="Arial" w:eastAsia="Calibri" w:hAnsi="Arial" w:cs="Arial"/>
          <w:sz w:val="24"/>
          <w:szCs w:val="24"/>
          <w:lang w:eastAsia="en-US" w:bidi="ar-SA"/>
        </w:rPr>
        <w:t>.201</w:t>
      </w:r>
      <w:r w:rsidR="001A16ED">
        <w:rPr>
          <w:rFonts w:ascii="Arial" w:eastAsia="Calibri" w:hAnsi="Arial" w:cs="Arial"/>
          <w:sz w:val="24"/>
          <w:szCs w:val="24"/>
          <w:lang w:eastAsia="en-US" w:bidi="ar-SA"/>
        </w:rPr>
        <w:t>8</w:t>
      </w:r>
      <w:r w:rsidRPr="00B4011B">
        <w:rPr>
          <w:rFonts w:ascii="Arial" w:eastAsia="Calibri" w:hAnsi="Arial" w:cs="Arial"/>
          <w:sz w:val="24"/>
          <w:szCs w:val="24"/>
          <w:lang w:eastAsia="en-US" w:bidi="ar-SA"/>
        </w:rPr>
        <w:t xml:space="preserve"> г.  № </w:t>
      </w:r>
      <w:r w:rsidR="001A16ED">
        <w:rPr>
          <w:rFonts w:ascii="Arial" w:eastAsia="Calibri" w:hAnsi="Arial" w:cs="Arial"/>
          <w:sz w:val="24"/>
          <w:szCs w:val="24"/>
          <w:lang w:eastAsia="en-US" w:bidi="ar-SA"/>
        </w:rPr>
        <w:t>1</w:t>
      </w:r>
      <w:r w:rsidR="00C04644">
        <w:rPr>
          <w:rFonts w:ascii="Arial" w:eastAsia="Calibri" w:hAnsi="Arial" w:cs="Arial"/>
          <w:sz w:val="24"/>
          <w:szCs w:val="24"/>
          <w:lang w:eastAsia="en-US" w:bidi="ar-SA"/>
        </w:rPr>
        <w:t>22</w:t>
      </w:r>
      <w:r w:rsidRPr="00B4011B">
        <w:rPr>
          <w:rFonts w:ascii="Arial" w:eastAsia="Calibri" w:hAnsi="Arial" w:cs="Arial"/>
          <w:sz w:val="24"/>
          <w:szCs w:val="24"/>
          <w:lang w:eastAsia="en-US" w:bidi="ar-SA"/>
        </w:rPr>
        <w:t xml:space="preserve"> «</w:t>
      </w:r>
      <w:r w:rsidR="00A7284B" w:rsidRPr="00F357DA">
        <w:rPr>
          <w:rFonts w:ascii="Arial" w:hAnsi="Arial" w:cs="Arial"/>
          <w:sz w:val="24"/>
          <w:szCs w:val="24"/>
          <w:lang w:bidi="ar-SA"/>
        </w:rPr>
        <w:t xml:space="preserve">О </w:t>
      </w:r>
      <w:r w:rsidR="00A7284B">
        <w:rPr>
          <w:rFonts w:ascii="Arial" w:hAnsi="Arial" w:cs="Arial"/>
          <w:sz w:val="24"/>
          <w:szCs w:val="24"/>
          <w:lang w:bidi="ar-SA"/>
        </w:rPr>
        <w:t xml:space="preserve"> </w:t>
      </w:r>
      <w:r w:rsidR="00A7284B" w:rsidRPr="00F357DA">
        <w:rPr>
          <w:rFonts w:ascii="Arial" w:hAnsi="Arial" w:cs="Arial"/>
          <w:sz w:val="24"/>
          <w:szCs w:val="24"/>
          <w:lang w:bidi="ar-SA"/>
        </w:rPr>
        <w:t xml:space="preserve">внесения изменений и дополнений в Генеральный план Криниченского сельского поселения Острогожского муниципального района Воронежской области, </w:t>
      </w:r>
      <w:r w:rsidR="00A7284B" w:rsidRPr="00F357DA">
        <w:rPr>
          <w:rFonts w:ascii="Arial" w:eastAsia="Calibri" w:hAnsi="Arial" w:cs="Arial"/>
          <w:sz w:val="24"/>
          <w:szCs w:val="24"/>
          <w:lang w:eastAsia="en-US" w:bidi="ar-SA"/>
        </w:rPr>
        <w:t>утверждённый решением Совета народных депутатов Криниченского сельского поселения от 19.10.2011г. № 47 «Об утверждении Генерального плана Криниченского сельского поселения Острогожского муниципального района Воронежской</w:t>
      </w:r>
      <w:proofErr w:type="gramEnd"/>
      <w:r w:rsidR="00A7284B" w:rsidRPr="00F357DA">
        <w:rPr>
          <w:rFonts w:ascii="Arial" w:eastAsia="Calibri" w:hAnsi="Arial" w:cs="Arial"/>
          <w:sz w:val="24"/>
          <w:szCs w:val="24"/>
          <w:lang w:eastAsia="en-US" w:bidi="ar-SA"/>
        </w:rPr>
        <w:t xml:space="preserve"> области</w:t>
      </w:r>
      <w:proofErr w:type="gramStart"/>
      <w:r w:rsidR="00A7284B" w:rsidRPr="00F357DA">
        <w:rPr>
          <w:rFonts w:ascii="Arial" w:eastAsia="Calibri" w:hAnsi="Arial" w:cs="Arial"/>
          <w:sz w:val="24"/>
          <w:szCs w:val="24"/>
          <w:lang w:eastAsia="en-US" w:bidi="ar-SA"/>
        </w:rPr>
        <w:t>»(</w:t>
      </w:r>
      <w:proofErr w:type="gramEnd"/>
      <w:r w:rsidR="00A7284B" w:rsidRPr="00F357DA">
        <w:rPr>
          <w:rFonts w:ascii="Arial" w:eastAsia="Calibri" w:hAnsi="Arial" w:cs="Arial"/>
          <w:sz w:val="24"/>
          <w:szCs w:val="24"/>
          <w:lang w:eastAsia="en-US" w:bidi="ar-SA"/>
        </w:rPr>
        <w:t xml:space="preserve"> в ред. №103 от 19.12.2013г,№ 131 от 20.11.2014 г.,№163 от 22.09.2015г, №102 от 02.11.17г)</w:t>
      </w:r>
      <w:r w:rsidRPr="00B4011B">
        <w:rPr>
          <w:rFonts w:ascii="Arial" w:hAnsi="Arial" w:cs="Arial"/>
          <w:color w:val="1E1E1E"/>
          <w:sz w:val="24"/>
          <w:szCs w:val="24"/>
          <w:lang w:bidi="ar-SA"/>
        </w:rPr>
        <w:t xml:space="preserve"> </w:t>
      </w:r>
      <w:r w:rsidRPr="00B4011B">
        <w:rPr>
          <w:rFonts w:ascii="Arial" w:eastAsia="Calibri" w:hAnsi="Arial" w:cs="Arial"/>
          <w:sz w:val="24"/>
          <w:szCs w:val="24"/>
          <w:lang w:eastAsia="en-US" w:bidi="ar-SA"/>
        </w:rPr>
        <w:t>и в соответствии с Уставом Криниченского сельского поселения путём размещения текста вышеуказанного решения   на информационных стендах, расположенных:</w:t>
      </w:r>
    </w:p>
    <w:p w:rsidR="007A5905" w:rsidRPr="00B4011B" w:rsidRDefault="007A5905" w:rsidP="00C04644">
      <w:pPr>
        <w:widowControl/>
        <w:autoSpaceDE/>
        <w:autoSpaceDN/>
        <w:ind w:firstLine="720"/>
        <w:jc w:val="both"/>
        <w:rPr>
          <w:rFonts w:ascii="Arial" w:eastAsia="Calibri" w:hAnsi="Arial" w:cs="Arial"/>
          <w:sz w:val="24"/>
          <w:szCs w:val="24"/>
          <w:lang w:bidi="ar-SA"/>
        </w:rPr>
      </w:pPr>
      <w:r w:rsidRPr="00B4011B">
        <w:rPr>
          <w:rFonts w:ascii="Arial" w:hAnsi="Arial" w:cs="Arial"/>
          <w:sz w:val="24"/>
          <w:szCs w:val="24"/>
          <w:lang w:bidi="ar-SA"/>
        </w:rPr>
        <w:t xml:space="preserve">- </w:t>
      </w:r>
      <w:proofErr w:type="gramStart"/>
      <w:r w:rsidRPr="00B4011B">
        <w:rPr>
          <w:rFonts w:ascii="Arial" w:hAnsi="Arial" w:cs="Arial"/>
          <w:sz w:val="24"/>
          <w:szCs w:val="24"/>
          <w:lang w:bidi="ar-SA"/>
        </w:rPr>
        <w:t>с</w:t>
      </w:r>
      <w:proofErr w:type="gramEnd"/>
      <w:r w:rsidRPr="00B4011B">
        <w:rPr>
          <w:rFonts w:ascii="Arial" w:hAnsi="Arial" w:cs="Arial"/>
          <w:sz w:val="24"/>
          <w:szCs w:val="24"/>
          <w:lang w:bidi="ar-SA"/>
        </w:rPr>
        <w:t xml:space="preserve">. </w:t>
      </w:r>
      <w:proofErr w:type="gramStart"/>
      <w:r w:rsidRPr="00B4011B">
        <w:rPr>
          <w:rFonts w:ascii="Arial" w:hAnsi="Arial" w:cs="Arial"/>
          <w:sz w:val="24"/>
          <w:szCs w:val="24"/>
          <w:lang w:bidi="ar-SA"/>
        </w:rPr>
        <w:t>Криница</w:t>
      </w:r>
      <w:proofErr w:type="gramEnd"/>
      <w:r w:rsidRPr="00B4011B">
        <w:rPr>
          <w:rFonts w:ascii="Arial" w:hAnsi="Arial" w:cs="Arial"/>
          <w:sz w:val="24"/>
          <w:szCs w:val="24"/>
          <w:lang w:bidi="ar-SA"/>
        </w:rPr>
        <w:t xml:space="preserve"> – Дом культуры, школа</w:t>
      </w:r>
    </w:p>
    <w:p w:rsidR="007A5905" w:rsidRPr="00B4011B" w:rsidRDefault="007A5905" w:rsidP="00AB5915">
      <w:pPr>
        <w:widowControl/>
        <w:autoSpaceDE/>
        <w:autoSpaceDN/>
        <w:ind w:firstLine="720"/>
        <w:jc w:val="both"/>
        <w:rPr>
          <w:rFonts w:ascii="Arial" w:hAnsi="Arial" w:cs="Arial"/>
          <w:sz w:val="24"/>
          <w:szCs w:val="24"/>
          <w:lang w:bidi="ar-SA"/>
        </w:rPr>
      </w:pPr>
      <w:r w:rsidRPr="00B4011B">
        <w:rPr>
          <w:rFonts w:ascii="Arial" w:hAnsi="Arial" w:cs="Arial"/>
          <w:sz w:val="24"/>
          <w:szCs w:val="24"/>
          <w:lang w:bidi="ar-SA"/>
        </w:rPr>
        <w:t xml:space="preserve">- </w:t>
      </w:r>
      <w:proofErr w:type="spellStart"/>
      <w:r w:rsidRPr="00B4011B">
        <w:rPr>
          <w:rFonts w:ascii="Arial" w:hAnsi="Arial" w:cs="Arial"/>
          <w:sz w:val="24"/>
          <w:szCs w:val="24"/>
          <w:lang w:bidi="ar-SA"/>
        </w:rPr>
        <w:t>с</w:t>
      </w:r>
      <w:proofErr w:type="gramStart"/>
      <w:r w:rsidRPr="00B4011B">
        <w:rPr>
          <w:rFonts w:ascii="Arial" w:hAnsi="Arial" w:cs="Arial"/>
          <w:sz w:val="24"/>
          <w:szCs w:val="24"/>
          <w:lang w:bidi="ar-SA"/>
        </w:rPr>
        <w:t>.Р</w:t>
      </w:r>
      <w:proofErr w:type="gramEnd"/>
      <w:r w:rsidRPr="00B4011B">
        <w:rPr>
          <w:rFonts w:ascii="Arial" w:hAnsi="Arial" w:cs="Arial"/>
          <w:sz w:val="24"/>
          <w:szCs w:val="24"/>
          <w:lang w:bidi="ar-SA"/>
        </w:rPr>
        <w:t>ыбное</w:t>
      </w:r>
      <w:proofErr w:type="spellEnd"/>
      <w:r w:rsidRPr="00B4011B">
        <w:rPr>
          <w:rFonts w:ascii="Arial" w:hAnsi="Arial" w:cs="Arial"/>
          <w:sz w:val="24"/>
          <w:szCs w:val="24"/>
          <w:lang w:bidi="ar-SA"/>
        </w:rPr>
        <w:t xml:space="preserve"> – информационный стенд ДК </w:t>
      </w:r>
      <w:proofErr w:type="spellStart"/>
      <w:r w:rsidRPr="00B4011B">
        <w:rPr>
          <w:rFonts w:ascii="Arial" w:hAnsi="Arial" w:cs="Arial"/>
          <w:sz w:val="24"/>
          <w:szCs w:val="24"/>
          <w:lang w:bidi="ar-SA"/>
        </w:rPr>
        <w:t>с.Рыбное</w:t>
      </w:r>
      <w:proofErr w:type="spellEnd"/>
    </w:p>
    <w:p w:rsidR="007A5905" w:rsidRPr="00B4011B" w:rsidRDefault="007A5905" w:rsidP="00AB5915">
      <w:pPr>
        <w:widowControl/>
        <w:autoSpaceDE/>
        <w:autoSpaceDN/>
        <w:ind w:firstLine="720"/>
        <w:jc w:val="both"/>
        <w:rPr>
          <w:rFonts w:ascii="Arial" w:hAnsi="Arial" w:cs="Arial"/>
          <w:sz w:val="24"/>
          <w:szCs w:val="24"/>
          <w:lang w:bidi="ar-SA"/>
        </w:rPr>
      </w:pPr>
      <w:r w:rsidRPr="00B4011B">
        <w:rPr>
          <w:rFonts w:ascii="Arial" w:hAnsi="Arial" w:cs="Arial"/>
          <w:sz w:val="24"/>
          <w:szCs w:val="24"/>
          <w:lang w:bidi="ar-SA"/>
        </w:rPr>
        <w:t xml:space="preserve">- </w:t>
      </w:r>
      <w:proofErr w:type="spellStart"/>
      <w:r w:rsidRPr="00B4011B">
        <w:rPr>
          <w:rFonts w:ascii="Arial" w:hAnsi="Arial" w:cs="Arial"/>
          <w:sz w:val="24"/>
          <w:szCs w:val="24"/>
          <w:lang w:bidi="ar-SA"/>
        </w:rPr>
        <w:t>х</w:t>
      </w:r>
      <w:proofErr w:type="gramStart"/>
      <w:r w:rsidRPr="00B4011B">
        <w:rPr>
          <w:rFonts w:ascii="Arial" w:hAnsi="Arial" w:cs="Arial"/>
          <w:sz w:val="24"/>
          <w:szCs w:val="24"/>
          <w:lang w:bidi="ar-SA"/>
        </w:rPr>
        <w:t>.Д</w:t>
      </w:r>
      <w:proofErr w:type="gramEnd"/>
      <w:r w:rsidRPr="00B4011B">
        <w:rPr>
          <w:rFonts w:ascii="Arial" w:hAnsi="Arial" w:cs="Arial"/>
          <w:sz w:val="24"/>
          <w:szCs w:val="24"/>
          <w:lang w:bidi="ar-SA"/>
        </w:rPr>
        <w:t>олжик</w:t>
      </w:r>
      <w:proofErr w:type="spellEnd"/>
      <w:r w:rsidRPr="00B4011B">
        <w:rPr>
          <w:rFonts w:ascii="Arial" w:hAnsi="Arial" w:cs="Arial"/>
          <w:sz w:val="24"/>
          <w:szCs w:val="24"/>
          <w:lang w:bidi="ar-SA"/>
        </w:rPr>
        <w:t xml:space="preserve"> -  магазин  « ИП Битюков»</w:t>
      </w:r>
    </w:p>
    <w:p w:rsidR="007A5905" w:rsidRPr="00B4011B" w:rsidRDefault="007A5905" w:rsidP="00AB5915">
      <w:pPr>
        <w:widowControl/>
        <w:autoSpaceDE/>
        <w:autoSpaceDN/>
        <w:ind w:firstLine="720"/>
        <w:jc w:val="both"/>
        <w:rPr>
          <w:rFonts w:ascii="Arial" w:hAnsi="Arial" w:cs="Arial"/>
          <w:sz w:val="24"/>
          <w:szCs w:val="24"/>
          <w:lang w:bidi="ar-SA"/>
        </w:rPr>
      </w:pPr>
      <w:r w:rsidRPr="00B4011B">
        <w:rPr>
          <w:rFonts w:ascii="Arial" w:hAnsi="Arial" w:cs="Arial"/>
          <w:sz w:val="24"/>
          <w:szCs w:val="24"/>
          <w:lang w:bidi="ar-SA"/>
        </w:rPr>
        <w:t xml:space="preserve">- </w:t>
      </w:r>
      <w:proofErr w:type="spellStart"/>
      <w:r w:rsidRPr="00B4011B">
        <w:rPr>
          <w:rFonts w:ascii="Arial" w:hAnsi="Arial" w:cs="Arial"/>
          <w:sz w:val="24"/>
          <w:szCs w:val="24"/>
          <w:lang w:bidi="ar-SA"/>
        </w:rPr>
        <w:t>п</w:t>
      </w:r>
      <w:proofErr w:type="gramStart"/>
      <w:r w:rsidRPr="00B4011B">
        <w:rPr>
          <w:rFonts w:ascii="Arial" w:hAnsi="Arial" w:cs="Arial"/>
          <w:sz w:val="24"/>
          <w:szCs w:val="24"/>
          <w:lang w:bidi="ar-SA"/>
        </w:rPr>
        <w:t>.Л</w:t>
      </w:r>
      <w:proofErr w:type="gramEnd"/>
      <w:r w:rsidRPr="00B4011B">
        <w:rPr>
          <w:rFonts w:ascii="Arial" w:hAnsi="Arial" w:cs="Arial"/>
          <w:sz w:val="24"/>
          <w:szCs w:val="24"/>
          <w:lang w:bidi="ar-SA"/>
        </w:rPr>
        <w:t>уки</w:t>
      </w:r>
      <w:proofErr w:type="spellEnd"/>
      <w:r w:rsidRPr="00B4011B">
        <w:rPr>
          <w:rFonts w:ascii="Arial" w:hAnsi="Arial" w:cs="Arial"/>
          <w:sz w:val="24"/>
          <w:szCs w:val="24"/>
          <w:lang w:bidi="ar-SA"/>
        </w:rPr>
        <w:t xml:space="preserve"> – стенд магазина «Заводской» с целью доведения до сведения жителей, проживающих на территории Криниченского сельского поселения.</w:t>
      </w:r>
    </w:p>
    <w:p w:rsidR="007A5905" w:rsidRPr="00B4011B" w:rsidRDefault="007A5905" w:rsidP="00AB5915">
      <w:pPr>
        <w:widowControl/>
        <w:autoSpaceDE/>
        <w:autoSpaceDN/>
        <w:ind w:firstLine="720"/>
        <w:jc w:val="both"/>
        <w:rPr>
          <w:rFonts w:ascii="Arial" w:hAnsi="Arial" w:cs="Arial"/>
          <w:sz w:val="24"/>
          <w:szCs w:val="24"/>
          <w:lang w:bidi="ar-SA"/>
        </w:rPr>
      </w:pPr>
      <w:r w:rsidRPr="00B4011B">
        <w:rPr>
          <w:rFonts w:ascii="Arial" w:hAnsi="Arial" w:cs="Arial"/>
          <w:sz w:val="24"/>
          <w:szCs w:val="24"/>
          <w:lang w:bidi="ar-SA"/>
        </w:rPr>
        <w:t xml:space="preserve">  О чём и составлен настоящий акт</w:t>
      </w:r>
    </w:p>
    <w:p w:rsidR="007A5905" w:rsidRPr="00B4011B" w:rsidRDefault="007A5905" w:rsidP="00AB5915">
      <w:pPr>
        <w:widowControl/>
        <w:autoSpaceDE/>
        <w:autoSpaceDN/>
        <w:ind w:firstLine="720"/>
        <w:jc w:val="both"/>
        <w:rPr>
          <w:rFonts w:ascii="Arial" w:hAnsi="Arial" w:cs="Arial"/>
          <w:sz w:val="24"/>
          <w:szCs w:val="24"/>
          <w:lang w:bidi="ar-SA"/>
        </w:rPr>
      </w:pPr>
    </w:p>
    <w:p w:rsidR="007A5905" w:rsidRPr="00B4011B" w:rsidRDefault="007A5905" w:rsidP="00AB5915">
      <w:pPr>
        <w:widowControl/>
        <w:autoSpaceDE/>
        <w:autoSpaceDN/>
        <w:ind w:firstLine="720"/>
        <w:jc w:val="both"/>
        <w:rPr>
          <w:rFonts w:ascii="Arial" w:hAnsi="Arial" w:cs="Arial"/>
          <w:sz w:val="24"/>
          <w:szCs w:val="24"/>
          <w:lang w:bidi="ar-SA"/>
        </w:rPr>
      </w:pPr>
      <w:r w:rsidRPr="00B4011B">
        <w:rPr>
          <w:rFonts w:ascii="Arial" w:hAnsi="Arial" w:cs="Arial"/>
          <w:sz w:val="24"/>
          <w:szCs w:val="24"/>
          <w:lang w:bidi="ar-SA"/>
        </w:rPr>
        <w:t xml:space="preserve">Подписи: </w:t>
      </w:r>
    </w:p>
    <w:p w:rsidR="007A5905" w:rsidRPr="00B4011B" w:rsidRDefault="007A5905" w:rsidP="00AB5915">
      <w:pPr>
        <w:widowControl/>
        <w:autoSpaceDE/>
        <w:autoSpaceDN/>
        <w:ind w:firstLine="720"/>
        <w:jc w:val="both"/>
        <w:rPr>
          <w:rFonts w:ascii="Arial" w:hAnsi="Arial" w:cs="Arial"/>
          <w:sz w:val="24"/>
          <w:szCs w:val="24"/>
          <w:lang w:bidi="ar-SA"/>
        </w:rPr>
      </w:pPr>
    </w:p>
    <w:p w:rsidR="007A5905" w:rsidRPr="00B4011B" w:rsidRDefault="007A5905" w:rsidP="00AB5915">
      <w:pPr>
        <w:widowControl/>
        <w:autoSpaceDE/>
        <w:autoSpaceDN/>
        <w:ind w:firstLine="720"/>
        <w:jc w:val="both"/>
        <w:rPr>
          <w:rFonts w:ascii="Arial" w:hAnsi="Arial" w:cs="Arial"/>
          <w:sz w:val="24"/>
          <w:szCs w:val="24"/>
          <w:lang w:bidi="ar-SA"/>
        </w:rPr>
      </w:pPr>
      <w:r w:rsidRPr="00B4011B">
        <w:rPr>
          <w:rFonts w:ascii="Arial" w:hAnsi="Arial" w:cs="Arial"/>
          <w:sz w:val="24"/>
          <w:szCs w:val="24"/>
          <w:lang w:bidi="ar-SA"/>
        </w:rPr>
        <w:t xml:space="preserve">                                                                               ____________ Томашов А.И.</w:t>
      </w:r>
    </w:p>
    <w:p w:rsidR="007A5905" w:rsidRDefault="007A5905" w:rsidP="00AB5915">
      <w:pPr>
        <w:widowControl/>
        <w:autoSpaceDE/>
        <w:autoSpaceDN/>
        <w:ind w:firstLine="720"/>
        <w:jc w:val="both"/>
        <w:rPr>
          <w:rFonts w:ascii="Arial" w:hAnsi="Arial" w:cs="Arial"/>
          <w:sz w:val="24"/>
          <w:szCs w:val="24"/>
          <w:lang w:bidi="ar-SA"/>
        </w:rPr>
      </w:pPr>
      <w:r w:rsidRPr="00B4011B">
        <w:rPr>
          <w:rFonts w:ascii="Arial" w:hAnsi="Arial" w:cs="Arial"/>
          <w:sz w:val="24"/>
          <w:szCs w:val="24"/>
          <w:lang w:bidi="ar-SA"/>
        </w:rPr>
        <w:t xml:space="preserve">                                                                                 ____________Антонова М.В.</w:t>
      </w:r>
    </w:p>
    <w:p w:rsidR="001A16ED" w:rsidRDefault="001A16ED" w:rsidP="001A16ED">
      <w:pPr>
        <w:widowControl/>
        <w:autoSpaceDE/>
        <w:autoSpaceDN/>
        <w:ind w:firstLine="720"/>
        <w:jc w:val="both"/>
        <w:rPr>
          <w:rFonts w:ascii="Arial" w:hAnsi="Arial" w:cs="Arial"/>
          <w:sz w:val="24"/>
          <w:szCs w:val="24"/>
          <w:lang w:bidi="ar-SA"/>
        </w:rPr>
      </w:pPr>
    </w:p>
    <w:p w:rsidR="001A16ED" w:rsidRPr="00B4011B" w:rsidRDefault="001A16ED" w:rsidP="001A16ED">
      <w:pPr>
        <w:widowControl/>
        <w:autoSpaceDE/>
        <w:autoSpaceDN/>
        <w:ind w:firstLine="720"/>
        <w:jc w:val="both"/>
        <w:rPr>
          <w:rFonts w:ascii="Arial" w:hAnsi="Arial" w:cs="Arial"/>
          <w:sz w:val="24"/>
          <w:szCs w:val="24"/>
          <w:lang w:bidi="ar-SA"/>
        </w:rPr>
      </w:pPr>
      <w:r w:rsidRPr="00B4011B">
        <w:rPr>
          <w:rFonts w:ascii="Arial" w:hAnsi="Arial" w:cs="Arial"/>
          <w:sz w:val="24"/>
          <w:szCs w:val="24"/>
          <w:lang w:bidi="ar-SA"/>
        </w:rPr>
        <w:t xml:space="preserve">Глава  Криниченского  сельского  поселения    ____________Пикулин Ю.В. </w:t>
      </w:r>
    </w:p>
    <w:p w:rsidR="001A16ED" w:rsidRPr="00B4011B" w:rsidRDefault="001A16ED" w:rsidP="00AB5915">
      <w:pPr>
        <w:widowControl/>
        <w:autoSpaceDE/>
        <w:autoSpaceDN/>
        <w:ind w:firstLine="720"/>
        <w:jc w:val="both"/>
        <w:rPr>
          <w:rFonts w:ascii="Arial" w:hAnsi="Arial" w:cs="Arial"/>
          <w:sz w:val="24"/>
          <w:szCs w:val="24"/>
          <w:lang w:bidi="ar-SA"/>
        </w:rPr>
      </w:pPr>
    </w:p>
    <w:p w:rsidR="007A5905" w:rsidRPr="00B4011B" w:rsidRDefault="007A5905" w:rsidP="00AB5915">
      <w:pPr>
        <w:autoSpaceDE/>
        <w:autoSpaceDN/>
        <w:ind w:firstLine="720"/>
        <w:jc w:val="both"/>
        <w:rPr>
          <w:rFonts w:ascii="Arial" w:hAnsi="Arial" w:cs="Arial"/>
          <w:sz w:val="24"/>
          <w:szCs w:val="24"/>
          <w:lang w:bidi="ar-SA"/>
        </w:rPr>
      </w:pPr>
    </w:p>
    <w:p w:rsidR="007A5905" w:rsidRPr="00B4011B" w:rsidRDefault="007A5905" w:rsidP="00AB5915">
      <w:pPr>
        <w:autoSpaceDE/>
        <w:autoSpaceDN/>
        <w:ind w:firstLine="720"/>
        <w:jc w:val="both"/>
        <w:rPr>
          <w:rFonts w:ascii="Arial" w:hAnsi="Arial" w:cs="Arial"/>
          <w:sz w:val="24"/>
          <w:szCs w:val="24"/>
          <w:lang w:bidi="ar-SA"/>
        </w:rPr>
      </w:pPr>
    </w:p>
    <w:p w:rsidR="00405A31" w:rsidRPr="00B4011B" w:rsidRDefault="00854305" w:rsidP="00AB5915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B4011B">
        <w:rPr>
          <w:rFonts w:ascii="Arial" w:hAnsi="Arial" w:cs="Arial"/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503176256" behindDoc="1" locked="0" layoutInCell="1" allowOverlap="1" wp14:anchorId="5B2B5386" wp14:editId="28302914">
                <wp:simplePos x="0" y="0"/>
                <wp:positionH relativeFrom="page">
                  <wp:posOffset>739140</wp:posOffset>
                </wp:positionH>
                <wp:positionV relativeFrom="page">
                  <wp:posOffset>10241280</wp:posOffset>
                </wp:positionV>
                <wp:extent cx="1031875" cy="142240"/>
                <wp:effectExtent l="5715" t="1905" r="635" b="0"/>
                <wp:wrapNone/>
                <wp:docPr id="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1875" cy="142240"/>
                          <a:chOff x="1164" y="16128"/>
                          <a:chExt cx="1625" cy="224"/>
                        </a:xfrm>
                      </wpg:grpSpPr>
                      <pic:pic xmlns:pic="http://schemas.openxmlformats.org/drawingml/2006/picture">
                        <pic:nvPicPr>
                          <pic:cNvPr id="22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2" y="16144"/>
                            <a:ext cx="51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6128"/>
                            <a:ext cx="51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16128"/>
                            <a:ext cx="51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58.2pt;margin-top:806.4pt;width:81.25pt;height:11.2pt;z-index:-140224;mso-position-horizontal-relative:page;mso-position-vertical-relative:page" coordorigin="1164,16128" coordsize="1625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">
                <v:shape id="Picture 19" o:spid="_x0000_s1027" type="#_x0000_t75" style="position:absolute;left:2272;top:16144;width:516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4LUHFAAAA3AAAAA8AAABkcnMvZG93bnJldi54bWxEj0FrAjEUhO+F/ofwCr3VbLdSZGuUpSAI&#10;VbC2PfT22Lwmwc3Lsonu9t8bQfA4zMw3zHw5+lacqI8usILnSQGCuAnasVHw/bV6moGICVljG5gU&#10;/FOE5eL+bo6VDgN/0mmfjMgQjhUqsCl1lZSxseQxTkJHnL2/0HtMWfZG6h6HDPetLIviVXp0nBcs&#10;dvRuqTnsj15BvXIfu4OtN0PpZuHn5ddstman1OPDWL+BSDSmW/jaXmsFZTmFy5l8BOTiD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eC1BxQAAANwAAAAPAAAAAAAAAAAAAAAA&#10;AJ8CAABkcnMvZG93bnJldi54bWxQSwUGAAAAAAQABAD3AAAAkQMAAAAA&#10;">
                  <v:imagedata r:id="rId38" o:title=""/>
                </v:shape>
                <v:shape id="Picture 18" o:spid="_x0000_s1028" type="#_x0000_t75" style="position:absolute;left:1164;top:16128;width:519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mFq3FAAAA3AAAAA8AAABkcnMvZG93bnJldi54bWxEj81qwzAQhO+BvoPYQm6JXBdCcKMEUwgU&#10;mkL+euhtsbaSiLUylho7b18VCjkOM/MNs9qMvhVX6qMLrOBpXoAgboJ2bBScT9vZEkRMyBrbwKTg&#10;RhE264fJCisdBj7Q9ZiMyBCOFSqwKXWVlLGx5DHOQ0ecve/Qe0xZ9kbqHocM960si2IhPTrOCxY7&#10;erXUXI4/XkG9de/7i613Q+mW4fP5y+w+zF6p6eNYv4BINKZ7+L/9phWU5QL+zuQj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5hatxQAAANwAAAAPAAAAAAAAAAAAAAAA&#10;AJ8CAABkcnMvZG93bnJldi54bWxQSwUGAAAAAAQABAD3AAAAkQMAAAAA&#10;">
                  <v:imagedata r:id="rId38" o:title=""/>
                </v:shape>
                <v:shape id="Picture 17" o:spid="_x0000_s1029" type="#_x0000_t75" style="position:absolute;left:1728;top:16128;width:519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1J0TCAAAA3AAAAA8AAABkcnMvZG93bnJldi54bWxET8tqAjEU3Rf6D+EWuqsZpyAyGmUQhEIt&#10;WB8Ld5fJNQlOboZJ6kz/vlkIXR7Oe7kefSvu1EcXWMF0UoAgboJ2bBScjtu3OYiYkDW2gUnBL0VY&#10;r56flljpMPA33Q/JiBzCsUIFNqWukjI2ljzGSeiIM3cNvceUYW+k7nHI4b6VZVHMpEfHucFiRxtL&#10;ze3w4xXUW/e5v9l6N5RuHs7vF7P7MnulXl/GegEi0Zj+xQ/3h1ZQlnltPpOP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NSdEwgAAANwAAAAPAAAAAAAAAAAAAAAAAJ8C&#10;AABkcnMvZG93bnJldi54bWxQSwUGAAAAAAQABAD3AAAAjgMAAAAA&#10;">
                  <v:imagedata r:id="rId38" o:title=""/>
                </v:shape>
                <w10:wrap anchorx="page" anchory="page"/>
              </v:group>
            </w:pict>
          </mc:Fallback>
        </mc:AlternateContent>
      </w:r>
      <w:r w:rsidRPr="00B4011B">
        <w:rPr>
          <w:rFonts w:ascii="Arial" w:hAnsi="Arial" w:cs="Arial"/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503176280" behindDoc="1" locked="0" layoutInCell="1" allowOverlap="1" wp14:anchorId="5AA49F3C" wp14:editId="787D98C2">
                <wp:simplePos x="0" y="0"/>
                <wp:positionH relativeFrom="page">
                  <wp:posOffset>1444625</wp:posOffset>
                </wp:positionH>
                <wp:positionV relativeFrom="page">
                  <wp:posOffset>10050780</wp:posOffset>
                </wp:positionV>
                <wp:extent cx="873760" cy="317500"/>
                <wp:effectExtent l="0" t="1905" r="0" b="4445"/>
                <wp:wrapNone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3760" cy="317500"/>
                          <a:chOff x="2275" y="15828"/>
                          <a:chExt cx="1376" cy="500"/>
                        </a:xfrm>
                      </wpg:grpSpPr>
                      <pic:pic xmlns:pic="http://schemas.openxmlformats.org/drawingml/2006/picture">
                        <pic:nvPicPr>
                          <pic:cNvPr id="2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4" y="15828"/>
                            <a:ext cx="76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5" y="15844"/>
                            <a:ext cx="612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4" y="16120"/>
                            <a:ext cx="76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113.75pt;margin-top:791.4pt;width:68.8pt;height:25pt;z-index:-140200;mso-position-horizontal-relative:page;mso-position-vertical-relative:page" coordorigin="2275,15828" coordsize="1376,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">
                <v:shape id="Picture 15" o:spid="_x0000_s1027" type="#_x0000_t75" style="position:absolute;left:2884;top:15828;width:766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K87/BAAAA2wAAAA8AAABkcnMvZG93bnJldi54bWxEj0+LwjAUxO8LfofwBG9rooi7VKOI/9CT&#10;rHrw+GiebbV5KU3U9tubhYU9DvObGWY6b2wpnlT7wrGGQV+BIE6dKTjTcD5tPr9B+IBssHRMGlry&#10;MJ91PqaYGPfiH3oeQyZiCfsENeQhVImUPs3Jou+7ijh6V1dbDFHWmTQ1vmK5LeVQqbG0WHBcyLGi&#10;ZU7p/fiwGr78jdvDea1WbZB75SN1uGy17nWbxQREoCb8w3/pndEwHMHvl/gD5O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K87/BAAAA2wAAAA8AAAAAAAAAAAAAAAAAnwIA&#10;AGRycy9kb3ducmV2LnhtbFBLBQYAAAAABAAEAPcAAACNAwAAAAA=&#10;">
                  <v:imagedata r:id="rId47" o:title=""/>
                </v:shape>
                <v:shape id="Picture 14" o:spid="_x0000_s1028" type="#_x0000_t75" style="position:absolute;left:2275;top:15844;width:612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tVKbDAAAA2wAAAA8AAABkcnMvZG93bnJldi54bWxEj0FrwkAUhO8F/8PyBG91o0iQ6CoiKB4K&#10;UiuKt2f2mQSzb0P2VeO/7xYKPQ4z8w0zX3auVg9qQ+XZwGiYgCLOva24MHD82rxPQQVBtlh7JgMv&#10;CrBc9N7mmFn/5E96HKRQEcIhQwOlSJNpHfKSHIahb4ijd/OtQ4myLbRt8RnhrtbjJEm1w4rjQokN&#10;rUvK74dvZ0CftumKd1ua7s+XibcjuX5cxJhBv1vNQAl18h/+a++sgXEKv1/iD9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W1UpsMAAADbAAAADwAAAAAAAAAAAAAAAACf&#10;AgAAZHJzL2Rvd25yZXYueG1sUEsFBgAAAAAEAAQA9wAAAI8DAAAAAA==&#10;">
                  <v:imagedata r:id="rId48" o:title=""/>
                </v:shape>
                <v:shape id="Picture 13" o:spid="_x0000_s1029" type="#_x0000_t75" style="position:absolute;left:2884;top:16120;width:766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H+bq/AAAA2wAAAA8AAABkcnMvZG93bnJldi54bWxETz1vwjAQ3ZH6H6yr1A3sMpQq4ERVC1WZ&#10;UIGB8RQfSSA+R7ELyb/vDZU6Pr3vVTH4Vt2oj01gC88zA4q4DK7hysLxsJm+gooJ2WEbmCyMFKHI&#10;HyYrzFy48zfd9qlSEsIxQwt1Sl2mdSxr8hhnoSMW7hx6j0lgX2nX413Cfavnxrxojw1LQ40dvddU&#10;Xvc/3sIiXnjcHdfmY0x6a6KodqdPa58eh7clqERD+hf/ub+chbmMlS/yA3T+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x/m6vwAAANsAAAAPAAAAAAAAAAAAAAAAAJ8CAABk&#10;cnMvZG93bnJldi54bWxQSwUGAAAAAAQABAD3AAAAiwMAAAAA&#10;">
                  <v:imagedata r:id="rId47" o:title=""/>
                </v:shape>
                <w10:wrap anchorx="page" anchory="page"/>
              </v:group>
            </w:pict>
          </mc:Fallback>
        </mc:AlternateContent>
      </w:r>
      <w:r w:rsidRPr="00B4011B">
        <w:rPr>
          <w:rFonts w:ascii="Arial" w:hAnsi="Arial" w:cs="Arial"/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503176304" behindDoc="1" locked="0" layoutInCell="1" allowOverlap="1" wp14:anchorId="055A5420" wp14:editId="7559F6A9">
                <wp:simplePos x="0" y="0"/>
                <wp:positionH relativeFrom="page">
                  <wp:posOffset>1444625</wp:posOffset>
                </wp:positionH>
                <wp:positionV relativeFrom="page">
                  <wp:posOffset>9887585</wp:posOffset>
                </wp:positionV>
                <wp:extent cx="873760" cy="140335"/>
                <wp:effectExtent l="0" t="635" r="0" b="1905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3760" cy="140335"/>
                          <a:chOff x="2275" y="15571"/>
                          <a:chExt cx="1376" cy="221"/>
                        </a:xfrm>
                      </wpg:grpSpPr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4" y="15571"/>
                            <a:ext cx="76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5" y="15588"/>
                            <a:ext cx="612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113.75pt;margin-top:778.55pt;width:68.8pt;height:11.05pt;z-index:-140176;mso-position-horizontal-relative:page;mso-position-vertical-relative:page" coordorigin="2275,15571" coordsize="1376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">
                <v:shape id="Picture 11" o:spid="_x0000_s1027" type="#_x0000_t75" style="position:absolute;left:2884;top:15571;width:766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rMwfCAAAA2wAAAA8AAABkcnMvZG93bnJldi54bWxEj09vwjAMxe+T+A6RkbiNBA5sKgSE+DNt&#10;JzTgwNFqTFtonKrJoP3282HSbrb83vPvLVadr9WD2lgFtjAZG1DEeXAVFxbOp/3rO6iYkB3WgclC&#10;TxFWy8HLAjMXnvxNj2MqlIRwzNBCmVKTaR3zkjzGcWiI5XYNrccka1to1+JTwn2tp8bMtMeK5UOJ&#10;DW1Kyu/HH2/hLd64P5x3Ztsn/WWiqA6XD2tHw249B5WoS//iP/enE3yBlS4ygF7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qzMHwgAAANsAAAAPAAAAAAAAAAAAAAAAAJ8C&#10;AABkcnMvZG93bnJldi54bWxQSwUGAAAAAAQABAD3AAAAjgMAAAAA&#10;">
                  <v:imagedata r:id="rId47" o:title=""/>
                </v:shape>
                <v:shape id="Picture 10" o:spid="_x0000_s1028" type="#_x0000_t75" style="position:absolute;left:2275;top:15588;width:61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IaUm/AAAA2wAAAA8AAABkcnMvZG93bnJldi54bWxET02LwjAQvS/4H8IIe1tTRUSqUURQPAiL&#10;uqx4G5uxLTaT0oxa/705CB4f73s6b12l7tSE0rOBfi8BRZx5W3Ju4O+w+hmDCoJssfJMBp4UYD7r&#10;fE0xtf7BO7rvJVcxhEOKBgqROtU6ZAU5DD1fE0fu4huHEmGTa9vgI4a7Sg+SZKQdlhwbCqxpWVB2&#10;3d+cAf2/Hi14s6bx7/E09LYv5+1JjPnutosJKKFWPuK3e2MNDOL6+CX+AD17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yGlJvwAAANsAAAAPAAAAAAAAAAAAAAAAAJ8CAABk&#10;cnMvZG93bnJldi54bWxQSwUGAAAAAAQABAD3AAAAiwMAAAAA&#10;">
                  <v:imagedata r:id="rId48" o:title=""/>
                </v:shape>
                <w10:wrap anchorx="page" anchory="page"/>
              </v:group>
            </w:pict>
          </mc:Fallback>
        </mc:AlternateContent>
      </w:r>
      <w:r w:rsidRPr="00B4011B">
        <w:rPr>
          <w:rFonts w:ascii="Arial" w:hAnsi="Arial" w:cs="Arial"/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503176328" behindDoc="1" locked="0" layoutInCell="1" allowOverlap="1" wp14:anchorId="1758A397" wp14:editId="3E888470">
                <wp:simplePos x="0" y="0"/>
                <wp:positionH relativeFrom="page">
                  <wp:posOffset>2363470</wp:posOffset>
                </wp:positionH>
                <wp:positionV relativeFrom="page">
                  <wp:posOffset>10241280</wp:posOffset>
                </wp:positionV>
                <wp:extent cx="862965" cy="131445"/>
                <wp:effectExtent l="1270" t="1905" r="254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2965" cy="131445"/>
                          <a:chOff x="3722" y="16128"/>
                          <a:chExt cx="1359" cy="207"/>
                        </a:xfrm>
                      </wpg:grpSpPr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" y="16128"/>
                            <a:ext cx="79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2" y="16128"/>
                            <a:ext cx="51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186.1pt;margin-top:806.4pt;width:67.95pt;height:10.35pt;z-index:-140152;mso-position-horizontal-relative:page;mso-position-vertical-relative:page" coordorigin="3722,16128" coordsize="135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">
                <v:shape id="Picture 8" o:spid="_x0000_s1027" type="#_x0000_t75" style="position:absolute;left:3722;top:16128;width:795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XJUDAAAAA2wAAAA8AAABkcnMvZG93bnJldi54bWxEj80KwjAQhO+C7xBW8GZTPYhWo4giePHg&#10;D6K3pVnbYrMpTaz17Y0geNtlZr6dnS9bU4qGaldYVjCMYhDEqdUFZwrOp+1gAsJ5ZI2lZVLwJgfL&#10;Rbczx0TbFx+oOfpMBAi7BBXk3leJlC7NyaCLbEUctLutDfqw1pnUNb4C3JRyFMdjabDgcCHHitY5&#10;pY/j0wSKvJwO1TneDLfTxqy0301u+6tS/V67moHw1Pq/+Zfe6VB/BN9fwgBy8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dclQMAAAADbAAAADwAAAAAAAAAAAAAAAACfAgAA&#10;ZHJzL2Rvd25yZXYueG1sUEsFBgAAAAAEAAQA9wAAAIwDAAAAAA==&#10;">
                  <v:imagedata r:id="rId37" o:title=""/>
                </v:shape>
                <v:shape id="Picture 7" o:spid="_x0000_s1028" type="#_x0000_t75" style="position:absolute;left:4562;top:16128;width:519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HQPjCAAAA2wAAAA8AAABkcnMvZG93bnJldi54bWxET01rAjEQvRf6H8IUvNVsrRRZjbIUhEIV&#10;rG0PvQ2bMQluJssmddd/bwTB2zze5yxWg2/EibroAit4GRcgiOugHRsFP9/r5xmImJA1NoFJwZki&#10;rJaPDwssdej5i077ZEQO4ViiAptSW0oZa0se4zi0xJk7hM5jyrAzUnfY53DfyElRvEmPjnODxZbe&#10;LdXH/b9XUK3d5+5oq00/cbPw+/pnNluzU2r0NFRzEImGdBff3B86z5/C9Zd8gFx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h0D4wgAAANsAAAAPAAAAAAAAAAAAAAAAAJ8C&#10;AABkcnMvZG93bnJldi54bWxQSwUGAAAAAAQABAD3AAAAjgMAAAAA&#10;">
                  <v:imagedata r:id="rId38" o:title=""/>
                </v:shape>
                <w10:wrap anchorx="page" anchory="page"/>
              </v:group>
            </w:pict>
          </mc:Fallback>
        </mc:AlternateContent>
      </w:r>
    </w:p>
    <w:sectPr w:rsidR="00405A31" w:rsidRPr="00B4011B" w:rsidSect="00AB5915">
      <w:pgSz w:w="11910" w:h="16850"/>
      <w:pgMar w:top="2268" w:right="567" w:bottom="567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StarSymbol">
    <w:altName w:val="Arial Unicode MS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singleLevel"/>
    <w:tmpl w:val="00000002"/>
    <w:name w:val="WW8Num10"/>
    <w:lvl w:ilvl="0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2BD4DC9A"/>
    <w:name w:val="WW8Num5"/>
    <w:lvl w:ilvl="0">
      <w:start w:val="1"/>
      <w:numFmt w:val="bullet"/>
      <w:lvlText w:val=""/>
      <w:lvlJc w:val="left"/>
      <w:pPr>
        <w:tabs>
          <w:tab w:val="num" w:pos="786"/>
        </w:tabs>
        <w:ind w:left="786" w:hanging="360"/>
      </w:pPr>
      <w:rPr>
        <w:rFonts w:ascii="Wingdings" w:hAnsi="Wingdings"/>
        <w:b w:val="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b w:val="0"/>
        <w:sz w:val="20"/>
        <w:szCs w:val="20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b w:val="0"/>
        <w:sz w:val="20"/>
        <w:szCs w:val="20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4">
    <w:nsid w:val="00000005"/>
    <w:multiLevelType w:val="multilevel"/>
    <w:tmpl w:val="5316D996"/>
    <w:name w:val="WW8Num2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5">
    <w:nsid w:val="00000006"/>
    <w:multiLevelType w:val="multilevel"/>
    <w:tmpl w:val="D8FA8330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6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00000008"/>
    <w:multiLevelType w:val="multilevel"/>
    <w:tmpl w:val="0308B722"/>
    <w:name w:val="WW8Num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8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>
    <w:nsid w:val="00000010"/>
    <w:multiLevelType w:val="singleLevel"/>
    <w:tmpl w:val="00000010"/>
    <w:name w:val="WW8Num7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0">
    <w:nsid w:val="00000014"/>
    <w:multiLevelType w:val="multilevel"/>
    <w:tmpl w:val="00000014"/>
    <w:name w:val="WW8Num7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StarSymbol"/>
        <w:sz w:val="18"/>
        <w:szCs w:val="18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StarSymbol"/>
        <w:sz w:val="18"/>
        <w:szCs w:val="18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StarSymbol"/>
        <w:sz w:val="18"/>
        <w:szCs w:val="18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StarSymbol"/>
        <w:sz w:val="18"/>
        <w:szCs w:val="18"/>
      </w:rPr>
    </w:lvl>
  </w:abstractNum>
  <w:abstractNum w:abstractNumId="11">
    <w:nsid w:val="01927014"/>
    <w:multiLevelType w:val="hybridMultilevel"/>
    <w:tmpl w:val="0D84D74C"/>
    <w:lvl w:ilvl="0" w:tplc="2C0E94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0374355A"/>
    <w:multiLevelType w:val="hybridMultilevel"/>
    <w:tmpl w:val="3D5441E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07FD1984"/>
    <w:multiLevelType w:val="hybridMultilevel"/>
    <w:tmpl w:val="6A5CA6EA"/>
    <w:lvl w:ilvl="0" w:tplc="016C00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9692B65"/>
    <w:multiLevelType w:val="hybridMultilevel"/>
    <w:tmpl w:val="EE4EE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C2817AE"/>
    <w:multiLevelType w:val="hybridMultilevel"/>
    <w:tmpl w:val="42A068F2"/>
    <w:lvl w:ilvl="0" w:tplc="AB66FA58">
      <w:start w:val="1"/>
      <w:numFmt w:val="decimal"/>
      <w:lvlText w:val="%1."/>
      <w:lvlJc w:val="left"/>
      <w:pPr>
        <w:ind w:left="534" w:hanging="2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A850A232">
      <w:numFmt w:val="bullet"/>
      <w:lvlText w:val="•"/>
      <w:lvlJc w:val="left"/>
      <w:pPr>
        <w:ind w:left="1519" w:hanging="236"/>
      </w:pPr>
      <w:rPr>
        <w:rFonts w:hint="default"/>
        <w:lang w:val="ru-RU" w:eastAsia="ru-RU" w:bidi="ru-RU"/>
      </w:rPr>
    </w:lvl>
    <w:lvl w:ilvl="2" w:tplc="04D23714">
      <w:numFmt w:val="bullet"/>
      <w:lvlText w:val="•"/>
      <w:lvlJc w:val="left"/>
      <w:pPr>
        <w:ind w:left="2498" w:hanging="236"/>
      </w:pPr>
      <w:rPr>
        <w:rFonts w:hint="default"/>
        <w:lang w:val="ru-RU" w:eastAsia="ru-RU" w:bidi="ru-RU"/>
      </w:rPr>
    </w:lvl>
    <w:lvl w:ilvl="3" w:tplc="5A1086A0">
      <w:numFmt w:val="bullet"/>
      <w:lvlText w:val="•"/>
      <w:lvlJc w:val="left"/>
      <w:pPr>
        <w:ind w:left="3477" w:hanging="236"/>
      </w:pPr>
      <w:rPr>
        <w:rFonts w:hint="default"/>
        <w:lang w:val="ru-RU" w:eastAsia="ru-RU" w:bidi="ru-RU"/>
      </w:rPr>
    </w:lvl>
    <w:lvl w:ilvl="4" w:tplc="246A7256">
      <w:numFmt w:val="bullet"/>
      <w:lvlText w:val="•"/>
      <w:lvlJc w:val="left"/>
      <w:pPr>
        <w:ind w:left="4457" w:hanging="236"/>
      </w:pPr>
      <w:rPr>
        <w:rFonts w:hint="default"/>
        <w:lang w:val="ru-RU" w:eastAsia="ru-RU" w:bidi="ru-RU"/>
      </w:rPr>
    </w:lvl>
    <w:lvl w:ilvl="5" w:tplc="B93843E0">
      <w:numFmt w:val="bullet"/>
      <w:lvlText w:val="•"/>
      <w:lvlJc w:val="left"/>
      <w:pPr>
        <w:ind w:left="5436" w:hanging="236"/>
      </w:pPr>
      <w:rPr>
        <w:rFonts w:hint="default"/>
        <w:lang w:val="ru-RU" w:eastAsia="ru-RU" w:bidi="ru-RU"/>
      </w:rPr>
    </w:lvl>
    <w:lvl w:ilvl="6" w:tplc="33F49A30">
      <w:numFmt w:val="bullet"/>
      <w:lvlText w:val="•"/>
      <w:lvlJc w:val="left"/>
      <w:pPr>
        <w:ind w:left="6415" w:hanging="236"/>
      </w:pPr>
      <w:rPr>
        <w:rFonts w:hint="default"/>
        <w:lang w:val="ru-RU" w:eastAsia="ru-RU" w:bidi="ru-RU"/>
      </w:rPr>
    </w:lvl>
    <w:lvl w:ilvl="7" w:tplc="8A067A58">
      <w:numFmt w:val="bullet"/>
      <w:lvlText w:val="•"/>
      <w:lvlJc w:val="left"/>
      <w:pPr>
        <w:ind w:left="7395" w:hanging="236"/>
      </w:pPr>
      <w:rPr>
        <w:rFonts w:hint="default"/>
        <w:lang w:val="ru-RU" w:eastAsia="ru-RU" w:bidi="ru-RU"/>
      </w:rPr>
    </w:lvl>
    <w:lvl w:ilvl="8" w:tplc="039E144E">
      <w:numFmt w:val="bullet"/>
      <w:lvlText w:val="•"/>
      <w:lvlJc w:val="left"/>
      <w:pPr>
        <w:ind w:left="8374" w:hanging="236"/>
      </w:pPr>
      <w:rPr>
        <w:rFonts w:hint="default"/>
        <w:lang w:val="ru-RU" w:eastAsia="ru-RU" w:bidi="ru-RU"/>
      </w:rPr>
    </w:lvl>
  </w:abstractNum>
  <w:abstractNum w:abstractNumId="16">
    <w:nsid w:val="0C4F7755"/>
    <w:multiLevelType w:val="hybridMultilevel"/>
    <w:tmpl w:val="702A5F18"/>
    <w:lvl w:ilvl="0" w:tplc="8322343C">
      <w:start w:val="1"/>
      <w:numFmt w:val="decimal"/>
      <w:lvlText w:val="%1."/>
      <w:lvlJc w:val="left"/>
      <w:pPr>
        <w:ind w:left="563" w:hanging="2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3CF63344">
      <w:numFmt w:val="bullet"/>
      <w:lvlText w:val="•"/>
      <w:lvlJc w:val="left"/>
      <w:pPr>
        <w:ind w:left="1537" w:hanging="231"/>
      </w:pPr>
      <w:rPr>
        <w:rFonts w:hint="default"/>
        <w:lang w:val="ru-RU" w:eastAsia="ru-RU" w:bidi="ru-RU"/>
      </w:rPr>
    </w:lvl>
    <w:lvl w:ilvl="2" w:tplc="12B4F390">
      <w:numFmt w:val="bullet"/>
      <w:lvlText w:val="•"/>
      <w:lvlJc w:val="left"/>
      <w:pPr>
        <w:ind w:left="2514" w:hanging="231"/>
      </w:pPr>
      <w:rPr>
        <w:rFonts w:hint="default"/>
        <w:lang w:val="ru-RU" w:eastAsia="ru-RU" w:bidi="ru-RU"/>
      </w:rPr>
    </w:lvl>
    <w:lvl w:ilvl="3" w:tplc="626429DE">
      <w:numFmt w:val="bullet"/>
      <w:lvlText w:val="•"/>
      <w:lvlJc w:val="left"/>
      <w:pPr>
        <w:ind w:left="3491" w:hanging="231"/>
      </w:pPr>
      <w:rPr>
        <w:rFonts w:hint="default"/>
        <w:lang w:val="ru-RU" w:eastAsia="ru-RU" w:bidi="ru-RU"/>
      </w:rPr>
    </w:lvl>
    <w:lvl w:ilvl="4" w:tplc="A8323568">
      <w:numFmt w:val="bullet"/>
      <w:lvlText w:val="•"/>
      <w:lvlJc w:val="left"/>
      <w:pPr>
        <w:ind w:left="4469" w:hanging="231"/>
      </w:pPr>
      <w:rPr>
        <w:rFonts w:hint="default"/>
        <w:lang w:val="ru-RU" w:eastAsia="ru-RU" w:bidi="ru-RU"/>
      </w:rPr>
    </w:lvl>
    <w:lvl w:ilvl="5" w:tplc="4EB62680">
      <w:numFmt w:val="bullet"/>
      <w:lvlText w:val="•"/>
      <w:lvlJc w:val="left"/>
      <w:pPr>
        <w:ind w:left="5446" w:hanging="231"/>
      </w:pPr>
      <w:rPr>
        <w:rFonts w:hint="default"/>
        <w:lang w:val="ru-RU" w:eastAsia="ru-RU" w:bidi="ru-RU"/>
      </w:rPr>
    </w:lvl>
    <w:lvl w:ilvl="6" w:tplc="4DDC70D6">
      <w:numFmt w:val="bullet"/>
      <w:lvlText w:val="•"/>
      <w:lvlJc w:val="left"/>
      <w:pPr>
        <w:ind w:left="6423" w:hanging="231"/>
      </w:pPr>
      <w:rPr>
        <w:rFonts w:hint="default"/>
        <w:lang w:val="ru-RU" w:eastAsia="ru-RU" w:bidi="ru-RU"/>
      </w:rPr>
    </w:lvl>
    <w:lvl w:ilvl="7" w:tplc="2452A00C">
      <w:numFmt w:val="bullet"/>
      <w:lvlText w:val="•"/>
      <w:lvlJc w:val="left"/>
      <w:pPr>
        <w:ind w:left="7401" w:hanging="231"/>
      </w:pPr>
      <w:rPr>
        <w:rFonts w:hint="default"/>
        <w:lang w:val="ru-RU" w:eastAsia="ru-RU" w:bidi="ru-RU"/>
      </w:rPr>
    </w:lvl>
    <w:lvl w:ilvl="8" w:tplc="9EF8F912">
      <w:numFmt w:val="bullet"/>
      <w:lvlText w:val="•"/>
      <w:lvlJc w:val="left"/>
      <w:pPr>
        <w:ind w:left="8378" w:hanging="231"/>
      </w:pPr>
      <w:rPr>
        <w:rFonts w:hint="default"/>
        <w:lang w:val="ru-RU" w:eastAsia="ru-RU" w:bidi="ru-RU"/>
      </w:rPr>
    </w:lvl>
  </w:abstractNum>
  <w:abstractNum w:abstractNumId="17">
    <w:nsid w:val="0FBF4873"/>
    <w:multiLevelType w:val="hybridMultilevel"/>
    <w:tmpl w:val="9EE4413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126D0878"/>
    <w:multiLevelType w:val="hybridMultilevel"/>
    <w:tmpl w:val="4C92E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3B65279"/>
    <w:multiLevelType w:val="hybridMultilevel"/>
    <w:tmpl w:val="6BA86516"/>
    <w:lvl w:ilvl="0" w:tplc="9690A06A">
      <w:numFmt w:val="bullet"/>
      <w:lvlText w:val="-"/>
      <w:lvlJc w:val="left"/>
      <w:pPr>
        <w:ind w:left="5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9954D0EA">
      <w:numFmt w:val="bullet"/>
      <w:lvlText w:val="•"/>
      <w:lvlJc w:val="left"/>
      <w:pPr>
        <w:ind w:left="1519" w:hanging="140"/>
      </w:pPr>
      <w:rPr>
        <w:rFonts w:hint="default"/>
        <w:lang w:val="ru-RU" w:eastAsia="ru-RU" w:bidi="ru-RU"/>
      </w:rPr>
    </w:lvl>
    <w:lvl w:ilvl="2" w:tplc="26ACFDE2">
      <w:numFmt w:val="bullet"/>
      <w:lvlText w:val="•"/>
      <w:lvlJc w:val="left"/>
      <w:pPr>
        <w:ind w:left="2498" w:hanging="140"/>
      </w:pPr>
      <w:rPr>
        <w:rFonts w:hint="default"/>
        <w:lang w:val="ru-RU" w:eastAsia="ru-RU" w:bidi="ru-RU"/>
      </w:rPr>
    </w:lvl>
    <w:lvl w:ilvl="3" w:tplc="6A54B9D8">
      <w:numFmt w:val="bullet"/>
      <w:lvlText w:val="•"/>
      <w:lvlJc w:val="left"/>
      <w:pPr>
        <w:ind w:left="3477" w:hanging="140"/>
      </w:pPr>
      <w:rPr>
        <w:rFonts w:hint="default"/>
        <w:lang w:val="ru-RU" w:eastAsia="ru-RU" w:bidi="ru-RU"/>
      </w:rPr>
    </w:lvl>
    <w:lvl w:ilvl="4" w:tplc="02FCEFE8">
      <w:numFmt w:val="bullet"/>
      <w:lvlText w:val="•"/>
      <w:lvlJc w:val="left"/>
      <w:pPr>
        <w:ind w:left="4457" w:hanging="140"/>
      </w:pPr>
      <w:rPr>
        <w:rFonts w:hint="default"/>
        <w:lang w:val="ru-RU" w:eastAsia="ru-RU" w:bidi="ru-RU"/>
      </w:rPr>
    </w:lvl>
    <w:lvl w:ilvl="5" w:tplc="308E032C">
      <w:numFmt w:val="bullet"/>
      <w:lvlText w:val="•"/>
      <w:lvlJc w:val="left"/>
      <w:pPr>
        <w:ind w:left="5436" w:hanging="140"/>
      </w:pPr>
      <w:rPr>
        <w:rFonts w:hint="default"/>
        <w:lang w:val="ru-RU" w:eastAsia="ru-RU" w:bidi="ru-RU"/>
      </w:rPr>
    </w:lvl>
    <w:lvl w:ilvl="6" w:tplc="0C9AB836">
      <w:numFmt w:val="bullet"/>
      <w:lvlText w:val="•"/>
      <w:lvlJc w:val="left"/>
      <w:pPr>
        <w:ind w:left="6415" w:hanging="140"/>
      </w:pPr>
      <w:rPr>
        <w:rFonts w:hint="default"/>
        <w:lang w:val="ru-RU" w:eastAsia="ru-RU" w:bidi="ru-RU"/>
      </w:rPr>
    </w:lvl>
    <w:lvl w:ilvl="7" w:tplc="5EDCAECA">
      <w:numFmt w:val="bullet"/>
      <w:lvlText w:val="•"/>
      <w:lvlJc w:val="left"/>
      <w:pPr>
        <w:ind w:left="7395" w:hanging="140"/>
      </w:pPr>
      <w:rPr>
        <w:rFonts w:hint="default"/>
        <w:lang w:val="ru-RU" w:eastAsia="ru-RU" w:bidi="ru-RU"/>
      </w:rPr>
    </w:lvl>
    <w:lvl w:ilvl="8" w:tplc="176E4338">
      <w:numFmt w:val="bullet"/>
      <w:lvlText w:val="•"/>
      <w:lvlJc w:val="left"/>
      <w:pPr>
        <w:ind w:left="8374" w:hanging="140"/>
      </w:pPr>
      <w:rPr>
        <w:rFonts w:hint="default"/>
        <w:lang w:val="ru-RU" w:eastAsia="ru-RU" w:bidi="ru-RU"/>
      </w:rPr>
    </w:lvl>
  </w:abstractNum>
  <w:abstractNum w:abstractNumId="20">
    <w:nsid w:val="14E42B71"/>
    <w:multiLevelType w:val="multilevel"/>
    <w:tmpl w:val="7E8EB5D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65" w:hanging="52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1">
    <w:nsid w:val="159072B0"/>
    <w:multiLevelType w:val="hybridMultilevel"/>
    <w:tmpl w:val="0FAA5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5FC20CE"/>
    <w:multiLevelType w:val="hybridMultilevel"/>
    <w:tmpl w:val="6ABE82D4"/>
    <w:lvl w:ilvl="0" w:tplc="8F02D63A">
      <w:numFmt w:val="bullet"/>
      <w:lvlText w:val="-"/>
      <w:lvlJc w:val="left"/>
      <w:pPr>
        <w:ind w:left="563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FF82226">
      <w:numFmt w:val="bullet"/>
      <w:lvlText w:val="•"/>
      <w:lvlJc w:val="left"/>
      <w:pPr>
        <w:ind w:left="1537" w:hanging="159"/>
      </w:pPr>
      <w:rPr>
        <w:rFonts w:hint="default"/>
        <w:lang w:val="ru-RU" w:eastAsia="ru-RU" w:bidi="ru-RU"/>
      </w:rPr>
    </w:lvl>
    <w:lvl w:ilvl="2" w:tplc="66CE8C58">
      <w:numFmt w:val="bullet"/>
      <w:lvlText w:val="•"/>
      <w:lvlJc w:val="left"/>
      <w:pPr>
        <w:ind w:left="2514" w:hanging="159"/>
      </w:pPr>
      <w:rPr>
        <w:rFonts w:hint="default"/>
        <w:lang w:val="ru-RU" w:eastAsia="ru-RU" w:bidi="ru-RU"/>
      </w:rPr>
    </w:lvl>
    <w:lvl w:ilvl="3" w:tplc="B46E6F28">
      <w:numFmt w:val="bullet"/>
      <w:lvlText w:val="•"/>
      <w:lvlJc w:val="left"/>
      <w:pPr>
        <w:ind w:left="3491" w:hanging="159"/>
      </w:pPr>
      <w:rPr>
        <w:rFonts w:hint="default"/>
        <w:lang w:val="ru-RU" w:eastAsia="ru-RU" w:bidi="ru-RU"/>
      </w:rPr>
    </w:lvl>
    <w:lvl w:ilvl="4" w:tplc="F0487D98">
      <w:numFmt w:val="bullet"/>
      <w:lvlText w:val="•"/>
      <w:lvlJc w:val="left"/>
      <w:pPr>
        <w:ind w:left="4469" w:hanging="159"/>
      </w:pPr>
      <w:rPr>
        <w:rFonts w:hint="default"/>
        <w:lang w:val="ru-RU" w:eastAsia="ru-RU" w:bidi="ru-RU"/>
      </w:rPr>
    </w:lvl>
    <w:lvl w:ilvl="5" w:tplc="A2FC3CCE">
      <w:numFmt w:val="bullet"/>
      <w:lvlText w:val="•"/>
      <w:lvlJc w:val="left"/>
      <w:pPr>
        <w:ind w:left="5446" w:hanging="159"/>
      </w:pPr>
      <w:rPr>
        <w:rFonts w:hint="default"/>
        <w:lang w:val="ru-RU" w:eastAsia="ru-RU" w:bidi="ru-RU"/>
      </w:rPr>
    </w:lvl>
    <w:lvl w:ilvl="6" w:tplc="38AC83F0">
      <w:numFmt w:val="bullet"/>
      <w:lvlText w:val="•"/>
      <w:lvlJc w:val="left"/>
      <w:pPr>
        <w:ind w:left="6423" w:hanging="159"/>
      </w:pPr>
      <w:rPr>
        <w:rFonts w:hint="default"/>
        <w:lang w:val="ru-RU" w:eastAsia="ru-RU" w:bidi="ru-RU"/>
      </w:rPr>
    </w:lvl>
    <w:lvl w:ilvl="7" w:tplc="F3DC078E">
      <w:numFmt w:val="bullet"/>
      <w:lvlText w:val="•"/>
      <w:lvlJc w:val="left"/>
      <w:pPr>
        <w:ind w:left="7401" w:hanging="159"/>
      </w:pPr>
      <w:rPr>
        <w:rFonts w:hint="default"/>
        <w:lang w:val="ru-RU" w:eastAsia="ru-RU" w:bidi="ru-RU"/>
      </w:rPr>
    </w:lvl>
    <w:lvl w:ilvl="8" w:tplc="2D987432">
      <w:numFmt w:val="bullet"/>
      <w:lvlText w:val="•"/>
      <w:lvlJc w:val="left"/>
      <w:pPr>
        <w:ind w:left="8378" w:hanging="159"/>
      </w:pPr>
      <w:rPr>
        <w:rFonts w:hint="default"/>
        <w:lang w:val="ru-RU" w:eastAsia="ru-RU" w:bidi="ru-RU"/>
      </w:rPr>
    </w:lvl>
  </w:abstractNum>
  <w:abstractNum w:abstractNumId="23">
    <w:nsid w:val="1B7B612C"/>
    <w:multiLevelType w:val="multilevel"/>
    <w:tmpl w:val="6422D1C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4">
    <w:nsid w:val="1FBD5CBF"/>
    <w:multiLevelType w:val="hybridMultilevel"/>
    <w:tmpl w:val="79DA4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217111E"/>
    <w:multiLevelType w:val="hybridMultilevel"/>
    <w:tmpl w:val="B37C38E4"/>
    <w:lvl w:ilvl="0" w:tplc="FEF83D8A">
      <w:numFmt w:val="bullet"/>
      <w:lvlText w:val="-"/>
      <w:lvlJc w:val="left"/>
      <w:pPr>
        <w:ind w:left="56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497A2BD4">
      <w:start w:val="1"/>
      <w:numFmt w:val="decimal"/>
      <w:lvlText w:val="%2."/>
      <w:lvlJc w:val="left"/>
      <w:pPr>
        <w:ind w:left="563" w:hanging="2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 w:tplc="B16E7B00">
      <w:numFmt w:val="bullet"/>
      <w:lvlText w:val="•"/>
      <w:lvlJc w:val="left"/>
      <w:pPr>
        <w:ind w:left="2514" w:hanging="236"/>
      </w:pPr>
      <w:rPr>
        <w:rFonts w:hint="default"/>
        <w:lang w:val="ru-RU" w:eastAsia="ru-RU" w:bidi="ru-RU"/>
      </w:rPr>
    </w:lvl>
    <w:lvl w:ilvl="3" w:tplc="2E586126">
      <w:numFmt w:val="bullet"/>
      <w:lvlText w:val="•"/>
      <w:lvlJc w:val="left"/>
      <w:pPr>
        <w:ind w:left="3491" w:hanging="236"/>
      </w:pPr>
      <w:rPr>
        <w:rFonts w:hint="default"/>
        <w:lang w:val="ru-RU" w:eastAsia="ru-RU" w:bidi="ru-RU"/>
      </w:rPr>
    </w:lvl>
    <w:lvl w:ilvl="4" w:tplc="7980BFF4">
      <w:numFmt w:val="bullet"/>
      <w:lvlText w:val="•"/>
      <w:lvlJc w:val="left"/>
      <w:pPr>
        <w:ind w:left="4469" w:hanging="236"/>
      </w:pPr>
      <w:rPr>
        <w:rFonts w:hint="default"/>
        <w:lang w:val="ru-RU" w:eastAsia="ru-RU" w:bidi="ru-RU"/>
      </w:rPr>
    </w:lvl>
    <w:lvl w:ilvl="5" w:tplc="8856C22E">
      <w:numFmt w:val="bullet"/>
      <w:lvlText w:val="•"/>
      <w:lvlJc w:val="left"/>
      <w:pPr>
        <w:ind w:left="5446" w:hanging="236"/>
      </w:pPr>
      <w:rPr>
        <w:rFonts w:hint="default"/>
        <w:lang w:val="ru-RU" w:eastAsia="ru-RU" w:bidi="ru-RU"/>
      </w:rPr>
    </w:lvl>
    <w:lvl w:ilvl="6" w:tplc="0BF4DAA6">
      <w:numFmt w:val="bullet"/>
      <w:lvlText w:val="•"/>
      <w:lvlJc w:val="left"/>
      <w:pPr>
        <w:ind w:left="6423" w:hanging="236"/>
      </w:pPr>
      <w:rPr>
        <w:rFonts w:hint="default"/>
        <w:lang w:val="ru-RU" w:eastAsia="ru-RU" w:bidi="ru-RU"/>
      </w:rPr>
    </w:lvl>
    <w:lvl w:ilvl="7" w:tplc="A588CBF8">
      <w:numFmt w:val="bullet"/>
      <w:lvlText w:val="•"/>
      <w:lvlJc w:val="left"/>
      <w:pPr>
        <w:ind w:left="7401" w:hanging="236"/>
      </w:pPr>
      <w:rPr>
        <w:rFonts w:hint="default"/>
        <w:lang w:val="ru-RU" w:eastAsia="ru-RU" w:bidi="ru-RU"/>
      </w:rPr>
    </w:lvl>
    <w:lvl w:ilvl="8" w:tplc="90D6D80A">
      <w:numFmt w:val="bullet"/>
      <w:lvlText w:val="•"/>
      <w:lvlJc w:val="left"/>
      <w:pPr>
        <w:ind w:left="8378" w:hanging="236"/>
      </w:pPr>
      <w:rPr>
        <w:rFonts w:hint="default"/>
        <w:lang w:val="ru-RU" w:eastAsia="ru-RU" w:bidi="ru-RU"/>
      </w:rPr>
    </w:lvl>
  </w:abstractNum>
  <w:abstractNum w:abstractNumId="26">
    <w:nsid w:val="26DF6291"/>
    <w:multiLevelType w:val="hybridMultilevel"/>
    <w:tmpl w:val="BCEA0A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2AAD677B"/>
    <w:multiLevelType w:val="hybridMultilevel"/>
    <w:tmpl w:val="D60AE46E"/>
    <w:lvl w:ilvl="0" w:tplc="DD3CEB4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2E716BD8"/>
    <w:multiLevelType w:val="hybridMultilevel"/>
    <w:tmpl w:val="35FA1974"/>
    <w:lvl w:ilvl="0" w:tplc="DFD6CF76">
      <w:numFmt w:val="bullet"/>
      <w:lvlText w:val="-"/>
      <w:lvlJc w:val="left"/>
      <w:pPr>
        <w:ind w:left="53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74B4A0B4">
      <w:numFmt w:val="bullet"/>
      <w:lvlText w:val="•"/>
      <w:lvlJc w:val="left"/>
      <w:pPr>
        <w:ind w:left="1519" w:hanging="140"/>
      </w:pPr>
      <w:rPr>
        <w:rFonts w:hint="default"/>
        <w:lang w:val="ru-RU" w:eastAsia="ru-RU" w:bidi="ru-RU"/>
      </w:rPr>
    </w:lvl>
    <w:lvl w:ilvl="2" w:tplc="A0EC0BA0">
      <w:numFmt w:val="bullet"/>
      <w:lvlText w:val="•"/>
      <w:lvlJc w:val="left"/>
      <w:pPr>
        <w:ind w:left="2498" w:hanging="140"/>
      </w:pPr>
      <w:rPr>
        <w:rFonts w:hint="default"/>
        <w:lang w:val="ru-RU" w:eastAsia="ru-RU" w:bidi="ru-RU"/>
      </w:rPr>
    </w:lvl>
    <w:lvl w:ilvl="3" w:tplc="360A7FDC">
      <w:numFmt w:val="bullet"/>
      <w:lvlText w:val="•"/>
      <w:lvlJc w:val="left"/>
      <w:pPr>
        <w:ind w:left="3477" w:hanging="140"/>
      </w:pPr>
      <w:rPr>
        <w:rFonts w:hint="default"/>
        <w:lang w:val="ru-RU" w:eastAsia="ru-RU" w:bidi="ru-RU"/>
      </w:rPr>
    </w:lvl>
    <w:lvl w:ilvl="4" w:tplc="8E92E170">
      <w:numFmt w:val="bullet"/>
      <w:lvlText w:val="•"/>
      <w:lvlJc w:val="left"/>
      <w:pPr>
        <w:ind w:left="4457" w:hanging="140"/>
      </w:pPr>
      <w:rPr>
        <w:rFonts w:hint="default"/>
        <w:lang w:val="ru-RU" w:eastAsia="ru-RU" w:bidi="ru-RU"/>
      </w:rPr>
    </w:lvl>
    <w:lvl w:ilvl="5" w:tplc="0BFADB94">
      <w:numFmt w:val="bullet"/>
      <w:lvlText w:val="•"/>
      <w:lvlJc w:val="left"/>
      <w:pPr>
        <w:ind w:left="5436" w:hanging="140"/>
      </w:pPr>
      <w:rPr>
        <w:rFonts w:hint="default"/>
        <w:lang w:val="ru-RU" w:eastAsia="ru-RU" w:bidi="ru-RU"/>
      </w:rPr>
    </w:lvl>
    <w:lvl w:ilvl="6" w:tplc="735E7EB4">
      <w:numFmt w:val="bullet"/>
      <w:lvlText w:val="•"/>
      <w:lvlJc w:val="left"/>
      <w:pPr>
        <w:ind w:left="6415" w:hanging="140"/>
      </w:pPr>
      <w:rPr>
        <w:rFonts w:hint="default"/>
        <w:lang w:val="ru-RU" w:eastAsia="ru-RU" w:bidi="ru-RU"/>
      </w:rPr>
    </w:lvl>
    <w:lvl w:ilvl="7" w:tplc="3A82FA9C">
      <w:numFmt w:val="bullet"/>
      <w:lvlText w:val="•"/>
      <w:lvlJc w:val="left"/>
      <w:pPr>
        <w:ind w:left="7395" w:hanging="140"/>
      </w:pPr>
      <w:rPr>
        <w:rFonts w:hint="default"/>
        <w:lang w:val="ru-RU" w:eastAsia="ru-RU" w:bidi="ru-RU"/>
      </w:rPr>
    </w:lvl>
    <w:lvl w:ilvl="8" w:tplc="DFCC418A">
      <w:numFmt w:val="bullet"/>
      <w:lvlText w:val="•"/>
      <w:lvlJc w:val="left"/>
      <w:pPr>
        <w:ind w:left="8374" w:hanging="140"/>
      </w:pPr>
      <w:rPr>
        <w:rFonts w:hint="default"/>
        <w:lang w:val="ru-RU" w:eastAsia="ru-RU" w:bidi="ru-RU"/>
      </w:rPr>
    </w:lvl>
  </w:abstractNum>
  <w:abstractNum w:abstractNumId="29">
    <w:nsid w:val="381F4E0A"/>
    <w:multiLevelType w:val="multilevel"/>
    <w:tmpl w:val="1E74BDA8"/>
    <w:lvl w:ilvl="0">
      <w:start w:val="2"/>
      <w:numFmt w:val="decimal"/>
      <w:lvlText w:val="%1"/>
      <w:lvlJc w:val="left"/>
      <w:pPr>
        <w:ind w:left="4593" w:hanging="420"/>
        <w:jc w:val="left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4593" w:hanging="42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5746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6319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893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466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039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613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86" w:hanging="420"/>
      </w:pPr>
      <w:rPr>
        <w:rFonts w:hint="default"/>
        <w:lang w:val="ru-RU" w:eastAsia="ru-RU" w:bidi="ru-RU"/>
      </w:rPr>
    </w:lvl>
  </w:abstractNum>
  <w:abstractNum w:abstractNumId="30">
    <w:nsid w:val="38CF21AB"/>
    <w:multiLevelType w:val="hybridMultilevel"/>
    <w:tmpl w:val="96BE71D6"/>
    <w:lvl w:ilvl="0" w:tplc="923A2908">
      <w:start w:val="2"/>
      <w:numFmt w:val="decimal"/>
      <w:lvlText w:val="%1."/>
      <w:lvlJc w:val="left"/>
      <w:pPr>
        <w:ind w:left="4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97BA60E6">
      <w:numFmt w:val="bullet"/>
      <w:lvlText w:val="•"/>
      <w:lvlJc w:val="left"/>
      <w:pPr>
        <w:ind w:left="989" w:hanging="221"/>
      </w:pPr>
      <w:rPr>
        <w:rFonts w:hint="default"/>
        <w:lang w:val="ru-RU" w:eastAsia="ru-RU" w:bidi="ru-RU"/>
      </w:rPr>
    </w:lvl>
    <w:lvl w:ilvl="2" w:tplc="E1C4991C">
      <w:numFmt w:val="bullet"/>
      <w:lvlText w:val="•"/>
      <w:lvlJc w:val="left"/>
      <w:pPr>
        <w:ind w:left="1978" w:hanging="221"/>
      </w:pPr>
      <w:rPr>
        <w:rFonts w:hint="default"/>
        <w:lang w:val="ru-RU" w:eastAsia="ru-RU" w:bidi="ru-RU"/>
      </w:rPr>
    </w:lvl>
    <w:lvl w:ilvl="3" w:tplc="59AC8856">
      <w:numFmt w:val="bullet"/>
      <w:lvlText w:val="•"/>
      <w:lvlJc w:val="left"/>
      <w:pPr>
        <w:ind w:left="2967" w:hanging="221"/>
      </w:pPr>
      <w:rPr>
        <w:rFonts w:hint="default"/>
        <w:lang w:val="ru-RU" w:eastAsia="ru-RU" w:bidi="ru-RU"/>
      </w:rPr>
    </w:lvl>
    <w:lvl w:ilvl="4" w:tplc="D0B4402C">
      <w:numFmt w:val="bullet"/>
      <w:lvlText w:val="•"/>
      <w:lvlJc w:val="left"/>
      <w:pPr>
        <w:ind w:left="3957" w:hanging="221"/>
      </w:pPr>
      <w:rPr>
        <w:rFonts w:hint="default"/>
        <w:lang w:val="ru-RU" w:eastAsia="ru-RU" w:bidi="ru-RU"/>
      </w:rPr>
    </w:lvl>
    <w:lvl w:ilvl="5" w:tplc="4C0CD616">
      <w:numFmt w:val="bullet"/>
      <w:lvlText w:val="•"/>
      <w:lvlJc w:val="left"/>
      <w:pPr>
        <w:ind w:left="4946" w:hanging="221"/>
      </w:pPr>
      <w:rPr>
        <w:rFonts w:hint="default"/>
        <w:lang w:val="ru-RU" w:eastAsia="ru-RU" w:bidi="ru-RU"/>
      </w:rPr>
    </w:lvl>
    <w:lvl w:ilvl="6" w:tplc="8C3EA498">
      <w:numFmt w:val="bullet"/>
      <w:lvlText w:val="•"/>
      <w:lvlJc w:val="left"/>
      <w:pPr>
        <w:ind w:left="5935" w:hanging="221"/>
      </w:pPr>
      <w:rPr>
        <w:rFonts w:hint="default"/>
        <w:lang w:val="ru-RU" w:eastAsia="ru-RU" w:bidi="ru-RU"/>
      </w:rPr>
    </w:lvl>
    <w:lvl w:ilvl="7" w:tplc="DB8E989C">
      <w:numFmt w:val="bullet"/>
      <w:lvlText w:val="•"/>
      <w:lvlJc w:val="left"/>
      <w:pPr>
        <w:ind w:left="6925" w:hanging="221"/>
      </w:pPr>
      <w:rPr>
        <w:rFonts w:hint="default"/>
        <w:lang w:val="ru-RU" w:eastAsia="ru-RU" w:bidi="ru-RU"/>
      </w:rPr>
    </w:lvl>
    <w:lvl w:ilvl="8" w:tplc="3CAE66FC">
      <w:numFmt w:val="bullet"/>
      <w:lvlText w:val="•"/>
      <w:lvlJc w:val="left"/>
      <w:pPr>
        <w:ind w:left="7914" w:hanging="221"/>
      </w:pPr>
      <w:rPr>
        <w:rFonts w:hint="default"/>
        <w:lang w:val="ru-RU" w:eastAsia="ru-RU" w:bidi="ru-RU"/>
      </w:rPr>
    </w:lvl>
  </w:abstractNum>
  <w:abstractNum w:abstractNumId="31">
    <w:nsid w:val="3C4F608B"/>
    <w:multiLevelType w:val="hybridMultilevel"/>
    <w:tmpl w:val="172897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3D871797"/>
    <w:multiLevelType w:val="hybridMultilevel"/>
    <w:tmpl w:val="82B02EEC"/>
    <w:lvl w:ilvl="0" w:tplc="A14ED14A">
      <w:start w:val="1"/>
      <w:numFmt w:val="decimal"/>
      <w:lvlText w:val="%1."/>
      <w:lvlJc w:val="left"/>
      <w:pPr>
        <w:ind w:left="563" w:hanging="276"/>
        <w:jc w:val="left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1" w:tplc="AED25890">
      <w:numFmt w:val="bullet"/>
      <w:lvlText w:val="•"/>
      <w:lvlJc w:val="left"/>
      <w:pPr>
        <w:ind w:left="1537" w:hanging="276"/>
      </w:pPr>
      <w:rPr>
        <w:rFonts w:hint="default"/>
        <w:lang w:val="ru-RU" w:eastAsia="ru-RU" w:bidi="ru-RU"/>
      </w:rPr>
    </w:lvl>
    <w:lvl w:ilvl="2" w:tplc="17EAD322">
      <w:numFmt w:val="bullet"/>
      <w:lvlText w:val="•"/>
      <w:lvlJc w:val="left"/>
      <w:pPr>
        <w:ind w:left="2514" w:hanging="276"/>
      </w:pPr>
      <w:rPr>
        <w:rFonts w:hint="default"/>
        <w:lang w:val="ru-RU" w:eastAsia="ru-RU" w:bidi="ru-RU"/>
      </w:rPr>
    </w:lvl>
    <w:lvl w:ilvl="3" w:tplc="5C6C185E">
      <w:numFmt w:val="bullet"/>
      <w:lvlText w:val="•"/>
      <w:lvlJc w:val="left"/>
      <w:pPr>
        <w:ind w:left="3491" w:hanging="276"/>
      </w:pPr>
      <w:rPr>
        <w:rFonts w:hint="default"/>
        <w:lang w:val="ru-RU" w:eastAsia="ru-RU" w:bidi="ru-RU"/>
      </w:rPr>
    </w:lvl>
    <w:lvl w:ilvl="4" w:tplc="19180216">
      <w:numFmt w:val="bullet"/>
      <w:lvlText w:val="•"/>
      <w:lvlJc w:val="left"/>
      <w:pPr>
        <w:ind w:left="4469" w:hanging="276"/>
      </w:pPr>
      <w:rPr>
        <w:rFonts w:hint="default"/>
        <w:lang w:val="ru-RU" w:eastAsia="ru-RU" w:bidi="ru-RU"/>
      </w:rPr>
    </w:lvl>
    <w:lvl w:ilvl="5" w:tplc="6A3CF4B8">
      <w:numFmt w:val="bullet"/>
      <w:lvlText w:val="•"/>
      <w:lvlJc w:val="left"/>
      <w:pPr>
        <w:ind w:left="5446" w:hanging="276"/>
      </w:pPr>
      <w:rPr>
        <w:rFonts w:hint="default"/>
        <w:lang w:val="ru-RU" w:eastAsia="ru-RU" w:bidi="ru-RU"/>
      </w:rPr>
    </w:lvl>
    <w:lvl w:ilvl="6" w:tplc="FA94953E">
      <w:numFmt w:val="bullet"/>
      <w:lvlText w:val="•"/>
      <w:lvlJc w:val="left"/>
      <w:pPr>
        <w:ind w:left="6423" w:hanging="276"/>
      </w:pPr>
      <w:rPr>
        <w:rFonts w:hint="default"/>
        <w:lang w:val="ru-RU" w:eastAsia="ru-RU" w:bidi="ru-RU"/>
      </w:rPr>
    </w:lvl>
    <w:lvl w:ilvl="7" w:tplc="081C5878">
      <w:numFmt w:val="bullet"/>
      <w:lvlText w:val="•"/>
      <w:lvlJc w:val="left"/>
      <w:pPr>
        <w:ind w:left="7401" w:hanging="276"/>
      </w:pPr>
      <w:rPr>
        <w:rFonts w:hint="default"/>
        <w:lang w:val="ru-RU" w:eastAsia="ru-RU" w:bidi="ru-RU"/>
      </w:rPr>
    </w:lvl>
    <w:lvl w:ilvl="8" w:tplc="7BEC94D8">
      <w:numFmt w:val="bullet"/>
      <w:lvlText w:val="•"/>
      <w:lvlJc w:val="left"/>
      <w:pPr>
        <w:ind w:left="8378" w:hanging="276"/>
      </w:pPr>
      <w:rPr>
        <w:rFonts w:hint="default"/>
        <w:lang w:val="ru-RU" w:eastAsia="ru-RU" w:bidi="ru-RU"/>
      </w:rPr>
    </w:lvl>
  </w:abstractNum>
  <w:abstractNum w:abstractNumId="33">
    <w:nsid w:val="41A108CC"/>
    <w:multiLevelType w:val="hybridMultilevel"/>
    <w:tmpl w:val="44E8C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5801485"/>
    <w:multiLevelType w:val="hybridMultilevel"/>
    <w:tmpl w:val="A9E64C48"/>
    <w:lvl w:ilvl="0" w:tplc="EB9ED330">
      <w:numFmt w:val="bullet"/>
      <w:lvlText w:val="-"/>
      <w:lvlJc w:val="left"/>
      <w:pPr>
        <w:ind w:left="56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74008BC4">
      <w:numFmt w:val="bullet"/>
      <w:lvlText w:val="•"/>
      <w:lvlJc w:val="left"/>
      <w:pPr>
        <w:ind w:left="1537" w:hanging="140"/>
      </w:pPr>
      <w:rPr>
        <w:rFonts w:hint="default"/>
        <w:lang w:val="ru-RU" w:eastAsia="ru-RU" w:bidi="ru-RU"/>
      </w:rPr>
    </w:lvl>
    <w:lvl w:ilvl="2" w:tplc="73C4B772">
      <w:numFmt w:val="bullet"/>
      <w:lvlText w:val="•"/>
      <w:lvlJc w:val="left"/>
      <w:pPr>
        <w:ind w:left="2514" w:hanging="140"/>
      </w:pPr>
      <w:rPr>
        <w:rFonts w:hint="default"/>
        <w:lang w:val="ru-RU" w:eastAsia="ru-RU" w:bidi="ru-RU"/>
      </w:rPr>
    </w:lvl>
    <w:lvl w:ilvl="3" w:tplc="433CD560">
      <w:numFmt w:val="bullet"/>
      <w:lvlText w:val="•"/>
      <w:lvlJc w:val="left"/>
      <w:pPr>
        <w:ind w:left="3491" w:hanging="140"/>
      </w:pPr>
      <w:rPr>
        <w:rFonts w:hint="default"/>
        <w:lang w:val="ru-RU" w:eastAsia="ru-RU" w:bidi="ru-RU"/>
      </w:rPr>
    </w:lvl>
    <w:lvl w:ilvl="4" w:tplc="3EE2C26E">
      <w:numFmt w:val="bullet"/>
      <w:lvlText w:val="•"/>
      <w:lvlJc w:val="left"/>
      <w:pPr>
        <w:ind w:left="4469" w:hanging="140"/>
      </w:pPr>
      <w:rPr>
        <w:rFonts w:hint="default"/>
        <w:lang w:val="ru-RU" w:eastAsia="ru-RU" w:bidi="ru-RU"/>
      </w:rPr>
    </w:lvl>
    <w:lvl w:ilvl="5" w:tplc="73587896">
      <w:numFmt w:val="bullet"/>
      <w:lvlText w:val="•"/>
      <w:lvlJc w:val="left"/>
      <w:pPr>
        <w:ind w:left="5446" w:hanging="140"/>
      </w:pPr>
      <w:rPr>
        <w:rFonts w:hint="default"/>
        <w:lang w:val="ru-RU" w:eastAsia="ru-RU" w:bidi="ru-RU"/>
      </w:rPr>
    </w:lvl>
    <w:lvl w:ilvl="6" w:tplc="A3544E7C">
      <w:numFmt w:val="bullet"/>
      <w:lvlText w:val="•"/>
      <w:lvlJc w:val="left"/>
      <w:pPr>
        <w:ind w:left="6423" w:hanging="140"/>
      </w:pPr>
      <w:rPr>
        <w:rFonts w:hint="default"/>
        <w:lang w:val="ru-RU" w:eastAsia="ru-RU" w:bidi="ru-RU"/>
      </w:rPr>
    </w:lvl>
    <w:lvl w:ilvl="7" w:tplc="7EAABC82">
      <w:numFmt w:val="bullet"/>
      <w:lvlText w:val="•"/>
      <w:lvlJc w:val="left"/>
      <w:pPr>
        <w:ind w:left="7401" w:hanging="140"/>
      </w:pPr>
      <w:rPr>
        <w:rFonts w:hint="default"/>
        <w:lang w:val="ru-RU" w:eastAsia="ru-RU" w:bidi="ru-RU"/>
      </w:rPr>
    </w:lvl>
    <w:lvl w:ilvl="8" w:tplc="78CEFC4A">
      <w:numFmt w:val="bullet"/>
      <w:lvlText w:val="•"/>
      <w:lvlJc w:val="left"/>
      <w:pPr>
        <w:ind w:left="8378" w:hanging="140"/>
      </w:pPr>
      <w:rPr>
        <w:rFonts w:hint="default"/>
        <w:lang w:val="ru-RU" w:eastAsia="ru-RU" w:bidi="ru-RU"/>
      </w:rPr>
    </w:lvl>
  </w:abstractNum>
  <w:abstractNum w:abstractNumId="35">
    <w:nsid w:val="45E1162C"/>
    <w:multiLevelType w:val="hybridMultilevel"/>
    <w:tmpl w:val="7ED0972E"/>
    <w:lvl w:ilvl="0" w:tplc="2904EC76">
      <w:numFmt w:val="bullet"/>
      <w:lvlText w:val="-"/>
      <w:lvlJc w:val="left"/>
      <w:pPr>
        <w:ind w:left="563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ED0B49A">
      <w:numFmt w:val="bullet"/>
      <w:lvlText w:val="•"/>
      <w:lvlJc w:val="left"/>
      <w:pPr>
        <w:ind w:left="1537" w:hanging="142"/>
      </w:pPr>
      <w:rPr>
        <w:rFonts w:hint="default"/>
        <w:lang w:val="ru-RU" w:eastAsia="ru-RU" w:bidi="ru-RU"/>
      </w:rPr>
    </w:lvl>
    <w:lvl w:ilvl="2" w:tplc="E7703AFA">
      <w:numFmt w:val="bullet"/>
      <w:lvlText w:val="•"/>
      <w:lvlJc w:val="left"/>
      <w:pPr>
        <w:ind w:left="2514" w:hanging="142"/>
      </w:pPr>
      <w:rPr>
        <w:rFonts w:hint="default"/>
        <w:lang w:val="ru-RU" w:eastAsia="ru-RU" w:bidi="ru-RU"/>
      </w:rPr>
    </w:lvl>
    <w:lvl w:ilvl="3" w:tplc="F872B234">
      <w:numFmt w:val="bullet"/>
      <w:lvlText w:val="•"/>
      <w:lvlJc w:val="left"/>
      <w:pPr>
        <w:ind w:left="3491" w:hanging="142"/>
      </w:pPr>
      <w:rPr>
        <w:rFonts w:hint="default"/>
        <w:lang w:val="ru-RU" w:eastAsia="ru-RU" w:bidi="ru-RU"/>
      </w:rPr>
    </w:lvl>
    <w:lvl w:ilvl="4" w:tplc="FE8ABABA">
      <w:numFmt w:val="bullet"/>
      <w:lvlText w:val="•"/>
      <w:lvlJc w:val="left"/>
      <w:pPr>
        <w:ind w:left="4469" w:hanging="142"/>
      </w:pPr>
      <w:rPr>
        <w:rFonts w:hint="default"/>
        <w:lang w:val="ru-RU" w:eastAsia="ru-RU" w:bidi="ru-RU"/>
      </w:rPr>
    </w:lvl>
    <w:lvl w:ilvl="5" w:tplc="F9A26D84">
      <w:numFmt w:val="bullet"/>
      <w:lvlText w:val="•"/>
      <w:lvlJc w:val="left"/>
      <w:pPr>
        <w:ind w:left="5446" w:hanging="142"/>
      </w:pPr>
      <w:rPr>
        <w:rFonts w:hint="default"/>
        <w:lang w:val="ru-RU" w:eastAsia="ru-RU" w:bidi="ru-RU"/>
      </w:rPr>
    </w:lvl>
    <w:lvl w:ilvl="6" w:tplc="CA2C7C7E">
      <w:numFmt w:val="bullet"/>
      <w:lvlText w:val="•"/>
      <w:lvlJc w:val="left"/>
      <w:pPr>
        <w:ind w:left="6423" w:hanging="142"/>
      </w:pPr>
      <w:rPr>
        <w:rFonts w:hint="default"/>
        <w:lang w:val="ru-RU" w:eastAsia="ru-RU" w:bidi="ru-RU"/>
      </w:rPr>
    </w:lvl>
    <w:lvl w:ilvl="7" w:tplc="5A16703E">
      <w:numFmt w:val="bullet"/>
      <w:lvlText w:val="•"/>
      <w:lvlJc w:val="left"/>
      <w:pPr>
        <w:ind w:left="7401" w:hanging="142"/>
      </w:pPr>
      <w:rPr>
        <w:rFonts w:hint="default"/>
        <w:lang w:val="ru-RU" w:eastAsia="ru-RU" w:bidi="ru-RU"/>
      </w:rPr>
    </w:lvl>
    <w:lvl w:ilvl="8" w:tplc="9684DC8A">
      <w:numFmt w:val="bullet"/>
      <w:lvlText w:val="•"/>
      <w:lvlJc w:val="left"/>
      <w:pPr>
        <w:ind w:left="8378" w:hanging="142"/>
      </w:pPr>
      <w:rPr>
        <w:rFonts w:hint="default"/>
        <w:lang w:val="ru-RU" w:eastAsia="ru-RU" w:bidi="ru-RU"/>
      </w:rPr>
    </w:lvl>
  </w:abstractNum>
  <w:abstractNum w:abstractNumId="36">
    <w:nsid w:val="494064BC"/>
    <w:multiLevelType w:val="multilevel"/>
    <w:tmpl w:val="92C8A17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82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7">
    <w:nsid w:val="4B762693"/>
    <w:multiLevelType w:val="hybridMultilevel"/>
    <w:tmpl w:val="37F076D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51044B99"/>
    <w:multiLevelType w:val="hybridMultilevel"/>
    <w:tmpl w:val="CB3AE49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52E14481"/>
    <w:multiLevelType w:val="hybridMultilevel"/>
    <w:tmpl w:val="BF747910"/>
    <w:lvl w:ilvl="0" w:tplc="B7BC4B30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>
    <w:nsid w:val="5ED132CA"/>
    <w:multiLevelType w:val="hybridMultilevel"/>
    <w:tmpl w:val="3C200ED8"/>
    <w:lvl w:ilvl="0" w:tplc="E5C09ED0">
      <w:numFmt w:val="bullet"/>
      <w:lvlText w:val="–"/>
      <w:lvlJc w:val="left"/>
      <w:pPr>
        <w:ind w:left="1898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1EB696D8">
      <w:numFmt w:val="bullet"/>
      <w:lvlText w:val="•"/>
      <w:lvlJc w:val="left"/>
      <w:pPr>
        <w:ind w:left="2852" w:hanging="360"/>
      </w:pPr>
      <w:rPr>
        <w:rFonts w:hint="default"/>
        <w:lang w:val="ru-RU" w:eastAsia="ru-RU" w:bidi="ru-RU"/>
      </w:rPr>
    </w:lvl>
    <w:lvl w:ilvl="2" w:tplc="439AF3EC">
      <w:numFmt w:val="bullet"/>
      <w:lvlText w:val="•"/>
      <w:lvlJc w:val="left"/>
      <w:pPr>
        <w:ind w:left="3805" w:hanging="360"/>
      </w:pPr>
      <w:rPr>
        <w:rFonts w:hint="default"/>
        <w:lang w:val="ru-RU" w:eastAsia="ru-RU" w:bidi="ru-RU"/>
      </w:rPr>
    </w:lvl>
    <w:lvl w:ilvl="3" w:tplc="46627702">
      <w:numFmt w:val="bullet"/>
      <w:lvlText w:val="•"/>
      <w:lvlJc w:val="left"/>
      <w:pPr>
        <w:ind w:left="4757" w:hanging="360"/>
      </w:pPr>
      <w:rPr>
        <w:rFonts w:hint="default"/>
        <w:lang w:val="ru-RU" w:eastAsia="ru-RU" w:bidi="ru-RU"/>
      </w:rPr>
    </w:lvl>
    <w:lvl w:ilvl="4" w:tplc="E5848AE4">
      <w:numFmt w:val="bullet"/>
      <w:lvlText w:val="•"/>
      <w:lvlJc w:val="left"/>
      <w:pPr>
        <w:ind w:left="5710" w:hanging="360"/>
      </w:pPr>
      <w:rPr>
        <w:rFonts w:hint="default"/>
        <w:lang w:val="ru-RU" w:eastAsia="ru-RU" w:bidi="ru-RU"/>
      </w:rPr>
    </w:lvl>
    <w:lvl w:ilvl="5" w:tplc="EBB29C64">
      <w:numFmt w:val="bullet"/>
      <w:lvlText w:val="•"/>
      <w:lvlJc w:val="left"/>
      <w:pPr>
        <w:ind w:left="6663" w:hanging="360"/>
      </w:pPr>
      <w:rPr>
        <w:rFonts w:hint="default"/>
        <w:lang w:val="ru-RU" w:eastAsia="ru-RU" w:bidi="ru-RU"/>
      </w:rPr>
    </w:lvl>
    <w:lvl w:ilvl="6" w:tplc="4FBC46C0">
      <w:numFmt w:val="bullet"/>
      <w:lvlText w:val="•"/>
      <w:lvlJc w:val="left"/>
      <w:pPr>
        <w:ind w:left="7615" w:hanging="360"/>
      </w:pPr>
      <w:rPr>
        <w:rFonts w:hint="default"/>
        <w:lang w:val="ru-RU" w:eastAsia="ru-RU" w:bidi="ru-RU"/>
      </w:rPr>
    </w:lvl>
    <w:lvl w:ilvl="7" w:tplc="9B244B58">
      <w:numFmt w:val="bullet"/>
      <w:lvlText w:val="•"/>
      <w:lvlJc w:val="left"/>
      <w:pPr>
        <w:ind w:left="8568" w:hanging="360"/>
      </w:pPr>
      <w:rPr>
        <w:rFonts w:hint="default"/>
        <w:lang w:val="ru-RU" w:eastAsia="ru-RU" w:bidi="ru-RU"/>
      </w:rPr>
    </w:lvl>
    <w:lvl w:ilvl="8" w:tplc="FB30EAAC">
      <w:numFmt w:val="bullet"/>
      <w:lvlText w:val="•"/>
      <w:lvlJc w:val="left"/>
      <w:pPr>
        <w:ind w:left="9521" w:hanging="360"/>
      </w:pPr>
      <w:rPr>
        <w:rFonts w:hint="default"/>
        <w:lang w:val="ru-RU" w:eastAsia="ru-RU" w:bidi="ru-RU"/>
      </w:rPr>
    </w:lvl>
  </w:abstractNum>
  <w:abstractNum w:abstractNumId="41">
    <w:nsid w:val="61D15E2D"/>
    <w:multiLevelType w:val="multilevel"/>
    <w:tmpl w:val="5570016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sz w:val="22"/>
      </w:rPr>
    </w:lvl>
    <w:lvl w:ilvl="1">
      <w:start w:val="3"/>
      <w:numFmt w:val="decimal"/>
      <w:lvlText w:val="%1.%2."/>
      <w:lvlJc w:val="left"/>
      <w:pPr>
        <w:ind w:left="753" w:hanging="540"/>
      </w:pPr>
      <w:rPr>
        <w:rFonts w:hint="default"/>
        <w:sz w:val="22"/>
      </w:rPr>
    </w:lvl>
    <w:lvl w:ilvl="2">
      <w:start w:val="4"/>
      <w:numFmt w:val="decimal"/>
      <w:lvlText w:val="%1.%2.%3."/>
      <w:lvlJc w:val="left"/>
      <w:pPr>
        <w:ind w:left="1146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359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145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2931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3504" w:hanging="1800"/>
      </w:pPr>
      <w:rPr>
        <w:rFonts w:hint="default"/>
        <w:sz w:val="22"/>
      </w:rPr>
    </w:lvl>
  </w:abstractNum>
  <w:abstractNum w:abstractNumId="42">
    <w:nsid w:val="64BF51C2"/>
    <w:multiLevelType w:val="hybridMultilevel"/>
    <w:tmpl w:val="88F4757C"/>
    <w:lvl w:ilvl="0" w:tplc="A6E08382">
      <w:numFmt w:val="bullet"/>
      <w:lvlText w:val="-"/>
      <w:lvlJc w:val="left"/>
      <w:pPr>
        <w:ind w:left="12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70E80CBA">
      <w:numFmt w:val="bullet"/>
      <w:lvlText w:val="•"/>
      <w:lvlJc w:val="left"/>
      <w:pPr>
        <w:ind w:left="2185" w:hanging="140"/>
      </w:pPr>
      <w:rPr>
        <w:rFonts w:hint="default"/>
        <w:lang w:val="ru-RU" w:eastAsia="ru-RU" w:bidi="ru-RU"/>
      </w:rPr>
    </w:lvl>
    <w:lvl w:ilvl="2" w:tplc="A7D297F6">
      <w:numFmt w:val="bullet"/>
      <w:lvlText w:val="•"/>
      <w:lvlJc w:val="left"/>
      <w:pPr>
        <w:ind w:left="3090" w:hanging="140"/>
      </w:pPr>
      <w:rPr>
        <w:rFonts w:hint="default"/>
        <w:lang w:val="ru-RU" w:eastAsia="ru-RU" w:bidi="ru-RU"/>
      </w:rPr>
    </w:lvl>
    <w:lvl w:ilvl="3" w:tplc="4B0A440C">
      <w:numFmt w:val="bullet"/>
      <w:lvlText w:val="•"/>
      <w:lvlJc w:val="left"/>
      <w:pPr>
        <w:ind w:left="3995" w:hanging="140"/>
      </w:pPr>
      <w:rPr>
        <w:rFonts w:hint="default"/>
        <w:lang w:val="ru-RU" w:eastAsia="ru-RU" w:bidi="ru-RU"/>
      </w:rPr>
    </w:lvl>
    <w:lvl w:ilvl="4" w:tplc="0D8CF194">
      <w:numFmt w:val="bullet"/>
      <w:lvlText w:val="•"/>
      <w:lvlJc w:val="left"/>
      <w:pPr>
        <w:ind w:left="4901" w:hanging="140"/>
      </w:pPr>
      <w:rPr>
        <w:rFonts w:hint="default"/>
        <w:lang w:val="ru-RU" w:eastAsia="ru-RU" w:bidi="ru-RU"/>
      </w:rPr>
    </w:lvl>
    <w:lvl w:ilvl="5" w:tplc="48D685FA">
      <w:numFmt w:val="bullet"/>
      <w:lvlText w:val="•"/>
      <w:lvlJc w:val="left"/>
      <w:pPr>
        <w:ind w:left="5806" w:hanging="140"/>
      </w:pPr>
      <w:rPr>
        <w:rFonts w:hint="default"/>
        <w:lang w:val="ru-RU" w:eastAsia="ru-RU" w:bidi="ru-RU"/>
      </w:rPr>
    </w:lvl>
    <w:lvl w:ilvl="6" w:tplc="26CA58BC">
      <w:numFmt w:val="bullet"/>
      <w:lvlText w:val="•"/>
      <w:lvlJc w:val="left"/>
      <w:pPr>
        <w:ind w:left="6711" w:hanging="140"/>
      </w:pPr>
      <w:rPr>
        <w:rFonts w:hint="default"/>
        <w:lang w:val="ru-RU" w:eastAsia="ru-RU" w:bidi="ru-RU"/>
      </w:rPr>
    </w:lvl>
    <w:lvl w:ilvl="7" w:tplc="7DF0C9B8">
      <w:numFmt w:val="bullet"/>
      <w:lvlText w:val="•"/>
      <w:lvlJc w:val="left"/>
      <w:pPr>
        <w:ind w:left="7617" w:hanging="140"/>
      </w:pPr>
      <w:rPr>
        <w:rFonts w:hint="default"/>
        <w:lang w:val="ru-RU" w:eastAsia="ru-RU" w:bidi="ru-RU"/>
      </w:rPr>
    </w:lvl>
    <w:lvl w:ilvl="8" w:tplc="432E980C">
      <w:numFmt w:val="bullet"/>
      <w:lvlText w:val="•"/>
      <w:lvlJc w:val="left"/>
      <w:pPr>
        <w:ind w:left="8522" w:hanging="140"/>
      </w:pPr>
      <w:rPr>
        <w:rFonts w:hint="default"/>
        <w:lang w:val="ru-RU" w:eastAsia="ru-RU" w:bidi="ru-RU"/>
      </w:rPr>
    </w:lvl>
  </w:abstractNum>
  <w:abstractNum w:abstractNumId="43">
    <w:nsid w:val="6B2F33E1"/>
    <w:multiLevelType w:val="hybridMultilevel"/>
    <w:tmpl w:val="F1E43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DF22A4E"/>
    <w:multiLevelType w:val="hybridMultilevel"/>
    <w:tmpl w:val="56CC2B7E"/>
    <w:lvl w:ilvl="0" w:tplc="C6600896">
      <w:numFmt w:val="bullet"/>
      <w:lvlText w:val="-"/>
      <w:lvlJc w:val="left"/>
      <w:pPr>
        <w:ind w:left="421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B154867A">
      <w:numFmt w:val="bullet"/>
      <w:lvlText w:val="•"/>
      <w:lvlJc w:val="left"/>
      <w:pPr>
        <w:ind w:left="1411" w:hanging="156"/>
      </w:pPr>
      <w:rPr>
        <w:rFonts w:hint="default"/>
        <w:lang w:val="ru-RU" w:eastAsia="ru-RU" w:bidi="ru-RU"/>
      </w:rPr>
    </w:lvl>
    <w:lvl w:ilvl="2" w:tplc="98CC75AC">
      <w:numFmt w:val="bullet"/>
      <w:lvlText w:val="•"/>
      <w:lvlJc w:val="left"/>
      <w:pPr>
        <w:ind w:left="2402" w:hanging="156"/>
      </w:pPr>
      <w:rPr>
        <w:rFonts w:hint="default"/>
        <w:lang w:val="ru-RU" w:eastAsia="ru-RU" w:bidi="ru-RU"/>
      </w:rPr>
    </w:lvl>
    <w:lvl w:ilvl="3" w:tplc="A1224616">
      <w:numFmt w:val="bullet"/>
      <w:lvlText w:val="•"/>
      <w:lvlJc w:val="left"/>
      <w:pPr>
        <w:ind w:left="3393" w:hanging="156"/>
      </w:pPr>
      <w:rPr>
        <w:rFonts w:hint="default"/>
        <w:lang w:val="ru-RU" w:eastAsia="ru-RU" w:bidi="ru-RU"/>
      </w:rPr>
    </w:lvl>
    <w:lvl w:ilvl="4" w:tplc="2F6A8122">
      <w:numFmt w:val="bullet"/>
      <w:lvlText w:val="•"/>
      <w:lvlJc w:val="left"/>
      <w:pPr>
        <w:ind w:left="4385" w:hanging="156"/>
      </w:pPr>
      <w:rPr>
        <w:rFonts w:hint="default"/>
        <w:lang w:val="ru-RU" w:eastAsia="ru-RU" w:bidi="ru-RU"/>
      </w:rPr>
    </w:lvl>
    <w:lvl w:ilvl="5" w:tplc="9E48C114">
      <w:numFmt w:val="bullet"/>
      <w:lvlText w:val="•"/>
      <w:lvlJc w:val="left"/>
      <w:pPr>
        <w:ind w:left="5376" w:hanging="156"/>
      </w:pPr>
      <w:rPr>
        <w:rFonts w:hint="default"/>
        <w:lang w:val="ru-RU" w:eastAsia="ru-RU" w:bidi="ru-RU"/>
      </w:rPr>
    </w:lvl>
    <w:lvl w:ilvl="6" w:tplc="D0389A88">
      <w:numFmt w:val="bullet"/>
      <w:lvlText w:val="•"/>
      <w:lvlJc w:val="left"/>
      <w:pPr>
        <w:ind w:left="6367" w:hanging="156"/>
      </w:pPr>
      <w:rPr>
        <w:rFonts w:hint="default"/>
        <w:lang w:val="ru-RU" w:eastAsia="ru-RU" w:bidi="ru-RU"/>
      </w:rPr>
    </w:lvl>
    <w:lvl w:ilvl="7" w:tplc="FF18D0C6">
      <w:numFmt w:val="bullet"/>
      <w:lvlText w:val="•"/>
      <w:lvlJc w:val="left"/>
      <w:pPr>
        <w:ind w:left="7359" w:hanging="156"/>
      </w:pPr>
      <w:rPr>
        <w:rFonts w:hint="default"/>
        <w:lang w:val="ru-RU" w:eastAsia="ru-RU" w:bidi="ru-RU"/>
      </w:rPr>
    </w:lvl>
    <w:lvl w:ilvl="8" w:tplc="F9E8F094">
      <w:numFmt w:val="bullet"/>
      <w:lvlText w:val="•"/>
      <w:lvlJc w:val="left"/>
      <w:pPr>
        <w:ind w:left="8350" w:hanging="156"/>
      </w:pPr>
      <w:rPr>
        <w:rFonts w:hint="default"/>
        <w:lang w:val="ru-RU" w:eastAsia="ru-RU" w:bidi="ru-RU"/>
      </w:rPr>
    </w:lvl>
  </w:abstractNum>
  <w:abstractNum w:abstractNumId="45">
    <w:nsid w:val="77CE6A2E"/>
    <w:multiLevelType w:val="multilevel"/>
    <w:tmpl w:val="6A769D94"/>
    <w:lvl w:ilvl="0">
      <w:start w:val="2"/>
      <w:numFmt w:val="decimal"/>
      <w:lvlText w:val="%1."/>
      <w:lvlJc w:val="left"/>
      <w:pPr>
        <w:ind w:left="683" w:hanging="24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281" w:hanging="42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4952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625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297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970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642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315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87" w:hanging="420"/>
      </w:pPr>
      <w:rPr>
        <w:rFonts w:hint="default"/>
        <w:lang w:val="ru-RU" w:eastAsia="ru-RU" w:bidi="ru-RU"/>
      </w:rPr>
    </w:lvl>
  </w:abstractNum>
  <w:num w:numId="1">
    <w:abstractNumId w:val="30"/>
  </w:num>
  <w:num w:numId="2">
    <w:abstractNumId w:val="22"/>
  </w:num>
  <w:num w:numId="3">
    <w:abstractNumId w:val="16"/>
  </w:num>
  <w:num w:numId="4">
    <w:abstractNumId w:val="42"/>
  </w:num>
  <w:num w:numId="5">
    <w:abstractNumId w:val="32"/>
  </w:num>
  <w:num w:numId="6">
    <w:abstractNumId w:val="35"/>
  </w:num>
  <w:num w:numId="7">
    <w:abstractNumId w:val="25"/>
  </w:num>
  <w:num w:numId="8">
    <w:abstractNumId w:val="34"/>
  </w:num>
  <w:num w:numId="9">
    <w:abstractNumId w:val="29"/>
  </w:num>
  <w:num w:numId="10">
    <w:abstractNumId w:val="44"/>
  </w:num>
  <w:num w:numId="11">
    <w:abstractNumId w:val="45"/>
  </w:num>
  <w:num w:numId="12">
    <w:abstractNumId w:val="19"/>
  </w:num>
  <w:num w:numId="13">
    <w:abstractNumId w:val="15"/>
  </w:num>
  <w:num w:numId="14">
    <w:abstractNumId w:val="28"/>
  </w:num>
  <w:num w:numId="15">
    <w:abstractNumId w:val="40"/>
  </w:num>
  <w:num w:numId="16">
    <w:abstractNumId w:val="33"/>
  </w:num>
  <w:num w:numId="17">
    <w:abstractNumId w:val="43"/>
  </w:num>
  <w:num w:numId="18">
    <w:abstractNumId w:val="31"/>
  </w:num>
  <w:num w:numId="19">
    <w:abstractNumId w:val="20"/>
  </w:num>
  <w:num w:numId="20">
    <w:abstractNumId w:val="23"/>
  </w:num>
  <w:num w:numId="21">
    <w:abstractNumId w:val="36"/>
  </w:num>
  <w:num w:numId="22">
    <w:abstractNumId w:val="41"/>
  </w:num>
  <w:num w:numId="23">
    <w:abstractNumId w:val="12"/>
  </w:num>
  <w:num w:numId="24">
    <w:abstractNumId w:val="37"/>
  </w:num>
  <w:num w:numId="25">
    <w:abstractNumId w:val="38"/>
  </w:num>
  <w:num w:numId="26">
    <w:abstractNumId w:val="27"/>
  </w:num>
  <w:num w:numId="27">
    <w:abstractNumId w:val="26"/>
  </w:num>
  <w:num w:numId="28">
    <w:abstractNumId w:val="17"/>
  </w:num>
  <w:num w:numId="29">
    <w:abstractNumId w:val="4"/>
  </w:num>
  <w:num w:numId="30">
    <w:abstractNumId w:val="11"/>
  </w:num>
  <w:num w:numId="31">
    <w:abstractNumId w:val="5"/>
  </w:num>
  <w:num w:numId="32">
    <w:abstractNumId w:val="0"/>
  </w:num>
  <w:num w:numId="33">
    <w:abstractNumId w:val="3"/>
  </w:num>
  <w:num w:numId="34">
    <w:abstractNumId w:val="7"/>
  </w:num>
  <w:num w:numId="35">
    <w:abstractNumId w:val="21"/>
  </w:num>
  <w:num w:numId="36">
    <w:abstractNumId w:val="6"/>
  </w:num>
  <w:num w:numId="37">
    <w:abstractNumId w:val="1"/>
  </w:num>
  <w:num w:numId="38">
    <w:abstractNumId w:val="8"/>
  </w:num>
  <w:num w:numId="39">
    <w:abstractNumId w:val="14"/>
  </w:num>
  <w:num w:numId="40">
    <w:abstractNumId w:val="10"/>
  </w:num>
  <w:num w:numId="41">
    <w:abstractNumId w:val="18"/>
  </w:num>
  <w:num w:numId="42">
    <w:abstractNumId w:val="2"/>
  </w:num>
  <w:num w:numId="43">
    <w:abstractNumId w:val="24"/>
  </w:num>
  <w:num w:numId="44">
    <w:abstractNumId w:val="39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A31"/>
    <w:rsid w:val="00036E12"/>
    <w:rsid w:val="001A16ED"/>
    <w:rsid w:val="001F3A05"/>
    <w:rsid w:val="00394FA6"/>
    <w:rsid w:val="003B6CA4"/>
    <w:rsid w:val="003C7139"/>
    <w:rsid w:val="00405A31"/>
    <w:rsid w:val="0047761B"/>
    <w:rsid w:val="006C2CCC"/>
    <w:rsid w:val="00735020"/>
    <w:rsid w:val="007606B4"/>
    <w:rsid w:val="007A39C8"/>
    <w:rsid w:val="007A5905"/>
    <w:rsid w:val="00804DE4"/>
    <w:rsid w:val="00854305"/>
    <w:rsid w:val="008C322C"/>
    <w:rsid w:val="008F0E52"/>
    <w:rsid w:val="00A7284B"/>
    <w:rsid w:val="00AA3E00"/>
    <w:rsid w:val="00AB5915"/>
    <w:rsid w:val="00B24FC2"/>
    <w:rsid w:val="00B4011B"/>
    <w:rsid w:val="00B831A2"/>
    <w:rsid w:val="00BA7626"/>
    <w:rsid w:val="00C04644"/>
    <w:rsid w:val="00C43E03"/>
    <w:rsid w:val="00D515A6"/>
    <w:rsid w:val="00E53040"/>
    <w:rsid w:val="00E54C17"/>
    <w:rsid w:val="00E70F63"/>
    <w:rsid w:val="00F35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pPr>
      <w:spacing w:before="61"/>
      <w:ind w:left="1037"/>
      <w:jc w:val="center"/>
      <w:outlineLvl w:val="0"/>
    </w:pPr>
    <w:rPr>
      <w:sz w:val="28"/>
      <w:szCs w:val="28"/>
    </w:rPr>
  </w:style>
  <w:style w:type="paragraph" w:styleId="2">
    <w:name w:val="heading 2"/>
    <w:basedOn w:val="a"/>
    <w:link w:val="20"/>
    <w:qFormat/>
    <w:pPr>
      <w:spacing w:before="74"/>
      <w:jc w:val="center"/>
      <w:outlineLvl w:val="1"/>
    </w:pPr>
    <w:rPr>
      <w:sz w:val="26"/>
      <w:szCs w:val="26"/>
    </w:rPr>
  </w:style>
  <w:style w:type="paragraph" w:styleId="3">
    <w:name w:val="heading 3"/>
    <w:basedOn w:val="a"/>
    <w:link w:val="30"/>
    <w:qFormat/>
    <w:pPr>
      <w:spacing w:before="67"/>
      <w:ind w:left="1336"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E70F63"/>
    <w:pPr>
      <w:keepNext/>
      <w:widowControl/>
      <w:autoSpaceDE/>
      <w:autoSpaceDN/>
      <w:jc w:val="center"/>
      <w:outlineLvl w:val="3"/>
    </w:pPr>
    <w:rPr>
      <w:sz w:val="24"/>
      <w:szCs w:val="20"/>
      <w:u w:val="single"/>
      <w:lang w:bidi="ar-SA"/>
    </w:rPr>
  </w:style>
  <w:style w:type="paragraph" w:styleId="5">
    <w:name w:val="heading 5"/>
    <w:basedOn w:val="a"/>
    <w:next w:val="a"/>
    <w:link w:val="50"/>
    <w:qFormat/>
    <w:rsid w:val="00E70F63"/>
    <w:pPr>
      <w:widowControl/>
      <w:autoSpaceDE/>
      <w:autoSpaceDN/>
      <w:spacing w:before="240" w:after="60"/>
      <w:outlineLvl w:val="4"/>
    </w:pPr>
    <w:rPr>
      <w:b/>
      <w:bCs/>
      <w:i/>
      <w:iCs/>
      <w:sz w:val="26"/>
      <w:szCs w:val="26"/>
      <w:lang w:bidi="ar-SA"/>
    </w:rPr>
  </w:style>
  <w:style w:type="paragraph" w:styleId="6">
    <w:name w:val="heading 6"/>
    <w:basedOn w:val="a"/>
    <w:next w:val="a"/>
    <w:link w:val="60"/>
    <w:qFormat/>
    <w:rsid w:val="00E70F63"/>
    <w:pPr>
      <w:keepNext/>
      <w:widowControl/>
      <w:autoSpaceDE/>
      <w:autoSpaceDN/>
      <w:jc w:val="center"/>
      <w:outlineLvl w:val="5"/>
    </w:pPr>
    <w:rPr>
      <w:b/>
      <w:sz w:val="32"/>
      <w:szCs w:val="20"/>
      <w:lang w:bidi="ar-SA"/>
    </w:rPr>
  </w:style>
  <w:style w:type="paragraph" w:styleId="7">
    <w:name w:val="heading 7"/>
    <w:basedOn w:val="a"/>
    <w:next w:val="a"/>
    <w:link w:val="70"/>
    <w:qFormat/>
    <w:rsid w:val="00E70F63"/>
    <w:pPr>
      <w:keepNext/>
      <w:widowControl/>
      <w:autoSpaceDE/>
      <w:autoSpaceDN/>
      <w:jc w:val="center"/>
      <w:outlineLvl w:val="6"/>
    </w:pPr>
    <w:rPr>
      <w:sz w:val="28"/>
      <w:szCs w:val="20"/>
      <w:lang w:bidi="ar-SA"/>
    </w:rPr>
  </w:style>
  <w:style w:type="paragraph" w:styleId="8">
    <w:name w:val="heading 8"/>
    <w:basedOn w:val="a"/>
    <w:next w:val="a"/>
    <w:link w:val="80"/>
    <w:semiHidden/>
    <w:unhideWhenUsed/>
    <w:qFormat/>
    <w:rsid w:val="00E70F63"/>
    <w:pPr>
      <w:keepNext/>
      <w:keepLines/>
      <w:spacing w:before="200"/>
      <w:outlineLvl w:val="7"/>
    </w:pPr>
    <w:rPr>
      <w:rFonts w:ascii="Calibri" w:hAnsi="Calibri"/>
      <w:i/>
      <w:iCs/>
      <w:sz w:val="24"/>
      <w:szCs w:val="24"/>
      <w:lang w:val="en-US" w:bidi="ar-SA"/>
    </w:rPr>
  </w:style>
  <w:style w:type="paragraph" w:styleId="9">
    <w:name w:val="heading 9"/>
    <w:basedOn w:val="a"/>
    <w:next w:val="a"/>
    <w:link w:val="90"/>
    <w:qFormat/>
    <w:rsid w:val="00E70F63"/>
    <w:pPr>
      <w:widowControl/>
      <w:autoSpaceDE/>
      <w:autoSpaceDN/>
      <w:spacing w:before="240" w:after="60"/>
      <w:outlineLvl w:val="8"/>
    </w:pPr>
    <w:rPr>
      <w:rFonts w:ascii="Arial" w:hAnsi="Arial" w:cs="Arial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Pr>
      <w:sz w:val="20"/>
      <w:szCs w:val="20"/>
    </w:rPr>
  </w:style>
  <w:style w:type="paragraph" w:styleId="a5">
    <w:name w:val="List Paragraph"/>
    <w:basedOn w:val="a"/>
    <w:uiPriority w:val="34"/>
    <w:qFormat/>
    <w:pPr>
      <w:ind w:left="1898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7606B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06B4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8">
    <w:name w:val="No Spacing"/>
    <w:link w:val="a9"/>
    <w:uiPriority w:val="1"/>
    <w:qFormat/>
    <w:rsid w:val="00804DE4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40">
    <w:name w:val="Заголовок 4 Знак"/>
    <w:basedOn w:val="a0"/>
    <w:link w:val="4"/>
    <w:rsid w:val="00E70F63"/>
    <w:rPr>
      <w:rFonts w:ascii="Times New Roman" w:eastAsia="Times New Roman" w:hAnsi="Times New Roman" w:cs="Times New Roman"/>
      <w:sz w:val="24"/>
      <w:szCs w:val="20"/>
      <w:u w:val="single"/>
      <w:lang w:val="ru-RU" w:eastAsia="ru-RU"/>
    </w:rPr>
  </w:style>
  <w:style w:type="character" w:customStyle="1" w:styleId="50">
    <w:name w:val="Заголовок 5 Знак"/>
    <w:basedOn w:val="a0"/>
    <w:link w:val="5"/>
    <w:rsid w:val="00E70F63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E70F63"/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character" w:customStyle="1" w:styleId="70">
    <w:name w:val="Заголовок 7 Знак"/>
    <w:basedOn w:val="a0"/>
    <w:link w:val="7"/>
    <w:rsid w:val="00E70F63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81">
    <w:name w:val="Заголовок 81"/>
    <w:basedOn w:val="a"/>
    <w:next w:val="a"/>
    <w:semiHidden/>
    <w:unhideWhenUsed/>
    <w:qFormat/>
    <w:rsid w:val="00E70F63"/>
    <w:pPr>
      <w:widowControl/>
      <w:autoSpaceDE/>
      <w:autoSpaceDN/>
      <w:spacing w:before="240" w:after="60"/>
      <w:outlineLvl w:val="7"/>
    </w:pPr>
    <w:rPr>
      <w:rFonts w:ascii="Calibri" w:hAnsi="Calibri"/>
      <w:i/>
      <w:iCs/>
      <w:sz w:val="24"/>
      <w:szCs w:val="24"/>
      <w:lang w:bidi="ar-SA"/>
    </w:rPr>
  </w:style>
  <w:style w:type="character" w:customStyle="1" w:styleId="90">
    <w:name w:val="Заголовок 9 Знак"/>
    <w:basedOn w:val="a0"/>
    <w:link w:val="9"/>
    <w:rsid w:val="00E70F63"/>
    <w:rPr>
      <w:rFonts w:ascii="Arial" w:eastAsia="Times New Roman" w:hAnsi="Arial" w:cs="Arial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E70F63"/>
  </w:style>
  <w:style w:type="character" w:customStyle="1" w:styleId="10">
    <w:name w:val="Заголовок 1 Знак"/>
    <w:basedOn w:val="a0"/>
    <w:link w:val="1"/>
    <w:uiPriority w:val="1"/>
    <w:rsid w:val="00E70F63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character" w:customStyle="1" w:styleId="20">
    <w:name w:val="Заголовок 2 Знак"/>
    <w:basedOn w:val="a0"/>
    <w:link w:val="2"/>
    <w:rsid w:val="00E70F63"/>
    <w:rPr>
      <w:rFonts w:ascii="Times New Roman" w:eastAsia="Times New Roman" w:hAnsi="Times New Roman" w:cs="Times New Roman"/>
      <w:sz w:val="26"/>
      <w:szCs w:val="26"/>
      <w:lang w:val="ru-RU" w:eastAsia="ru-RU" w:bidi="ru-RU"/>
    </w:rPr>
  </w:style>
  <w:style w:type="character" w:customStyle="1" w:styleId="30">
    <w:name w:val="Заголовок 3 Знак"/>
    <w:basedOn w:val="a0"/>
    <w:link w:val="3"/>
    <w:rsid w:val="00E70F63"/>
    <w:rPr>
      <w:rFonts w:ascii="Times New Roman" w:eastAsia="Times New Roman" w:hAnsi="Times New Roman" w:cs="Times New Roman"/>
      <w:b/>
      <w:bCs/>
      <w:sz w:val="24"/>
      <w:szCs w:val="24"/>
      <w:lang w:val="ru-RU" w:eastAsia="ru-RU" w:bidi="ru-RU"/>
    </w:rPr>
  </w:style>
  <w:style w:type="character" w:customStyle="1" w:styleId="80">
    <w:name w:val="Заголовок 8 Знак"/>
    <w:basedOn w:val="a0"/>
    <w:link w:val="8"/>
    <w:semiHidden/>
    <w:rsid w:val="00E70F6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aa">
    <w:name w:val="Title"/>
    <w:basedOn w:val="a"/>
    <w:link w:val="ab"/>
    <w:qFormat/>
    <w:rsid w:val="00E70F63"/>
    <w:pPr>
      <w:widowControl/>
      <w:autoSpaceDE/>
      <w:autoSpaceDN/>
      <w:jc w:val="center"/>
    </w:pPr>
    <w:rPr>
      <w:b/>
      <w:sz w:val="20"/>
      <w:szCs w:val="20"/>
      <w:lang w:eastAsia="en-US" w:bidi="ar-SA"/>
    </w:rPr>
  </w:style>
  <w:style w:type="character" w:customStyle="1" w:styleId="ab">
    <w:name w:val="Название Знак"/>
    <w:basedOn w:val="a0"/>
    <w:link w:val="aa"/>
    <w:rsid w:val="00E70F63"/>
    <w:rPr>
      <w:rFonts w:ascii="Times New Roman" w:eastAsia="Times New Roman" w:hAnsi="Times New Roman" w:cs="Times New Roman"/>
      <w:b/>
      <w:sz w:val="20"/>
      <w:szCs w:val="20"/>
      <w:lang w:val="ru-RU"/>
    </w:rPr>
  </w:style>
  <w:style w:type="paragraph" w:customStyle="1" w:styleId="12">
    <w:name w:val="Подзаголовок1"/>
    <w:basedOn w:val="a"/>
    <w:next w:val="a"/>
    <w:qFormat/>
    <w:rsid w:val="00E70F63"/>
    <w:pPr>
      <w:widowControl/>
      <w:autoSpaceDE/>
      <w:autoSpaceDN/>
      <w:spacing w:after="60"/>
      <w:jc w:val="center"/>
      <w:outlineLvl w:val="1"/>
    </w:pPr>
    <w:rPr>
      <w:rFonts w:ascii="Cambria" w:hAnsi="Cambria"/>
      <w:sz w:val="24"/>
      <w:szCs w:val="24"/>
      <w:lang w:bidi="ar-SA"/>
    </w:rPr>
  </w:style>
  <w:style w:type="character" w:customStyle="1" w:styleId="ac">
    <w:name w:val="Подзаголовок Знак"/>
    <w:basedOn w:val="a0"/>
    <w:link w:val="ad"/>
    <w:rsid w:val="00E70F63"/>
    <w:rPr>
      <w:rFonts w:ascii="Cambria" w:eastAsia="Times New Roman" w:hAnsi="Cambria" w:cs="Times New Roman"/>
      <w:sz w:val="24"/>
      <w:szCs w:val="24"/>
      <w:lang w:eastAsia="ru-RU"/>
    </w:rPr>
  </w:style>
  <w:style w:type="character" w:styleId="ae">
    <w:name w:val="Strong"/>
    <w:qFormat/>
    <w:rsid w:val="00E70F63"/>
    <w:rPr>
      <w:b/>
      <w:bCs/>
    </w:rPr>
  </w:style>
  <w:style w:type="character" w:styleId="af">
    <w:name w:val="Emphasis"/>
    <w:qFormat/>
    <w:rsid w:val="00E70F63"/>
    <w:rPr>
      <w:i/>
      <w:iCs/>
    </w:rPr>
  </w:style>
  <w:style w:type="character" w:customStyle="1" w:styleId="a9">
    <w:name w:val="Без интервала Знак"/>
    <w:basedOn w:val="a0"/>
    <w:link w:val="a8"/>
    <w:uiPriority w:val="1"/>
    <w:rsid w:val="00E70F63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21">
    <w:name w:val="Цитата 21"/>
    <w:basedOn w:val="a"/>
    <w:next w:val="a"/>
    <w:uiPriority w:val="29"/>
    <w:qFormat/>
    <w:rsid w:val="00E70F63"/>
    <w:pPr>
      <w:widowControl/>
      <w:autoSpaceDE/>
      <w:autoSpaceDN/>
    </w:pPr>
    <w:rPr>
      <w:i/>
      <w:iCs/>
      <w:color w:val="000000"/>
      <w:sz w:val="20"/>
      <w:szCs w:val="20"/>
      <w:lang w:bidi="ar-SA"/>
    </w:rPr>
  </w:style>
  <w:style w:type="character" w:customStyle="1" w:styleId="22">
    <w:name w:val="Цитата 2 Знак"/>
    <w:basedOn w:val="a0"/>
    <w:link w:val="23"/>
    <w:uiPriority w:val="29"/>
    <w:rsid w:val="00E70F63"/>
    <w:rPr>
      <w:i/>
      <w:iCs/>
      <w:color w:val="000000"/>
      <w:lang w:eastAsia="ru-RU"/>
    </w:rPr>
  </w:style>
  <w:style w:type="paragraph" w:customStyle="1" w:styleId="13">
    <w:name w:val="Выделенная цитата1"/>
    <w:basedOn w:val="a"/>
    <w:next w:val="a"/>
    <w:uiPriority w:val="30"/>
    <w:qFormat/>
    <w:rsid w:val="00E70F63"/>
    <w:pPr>
      <w:widowControl/>
      <w:pBdr>
        <w:bottom w:val="single" w:sz="4" w:space="4" w:color="4F81BD"/>
      </w:pBdr>
      <w:autoSpaceDE/>
      <w:autoSpaceDN/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af0">
    <w:name w:val="Выделенная цитата Знак"/>
    <w:basedOn w:val="a0"/>
    <w:link w:val="af1"/>
    <w:uiPriority w:val="30"/>
    <w:rsid w:val="00E70F63"/>
    <w:rPr>
      <w:b/>
      <w:bCs/>
      <w:i/>
      <w:iCs/>
      <w:color w:val="4F81BD"/>
      <w:lang w:eastAsia="ru-RU"/>
    </w:rPr>
  </w:style>
  <w:style w:type="character" w:customStyle="1" w:styleId="14">
    <w:name w:val="Слабое выделение1"/>
    <w:uiPriority w:val="19"/>
    <w:qFormat/>
    <w:rsid w:val="00E70F63"/>
    <w:rPr>
      <w:i/>
      <w:iCs/>
      <w:color w:val="808080"/>
    </w:rPr>
  </w:style>
  <w:style w:type="character" w:customStyle="1" w:styleId="15">
    <w:name w:val="Сильное выделение1"/>
    <w:uiPriority w:val="21"/>
    <w:qFormat/>
    <w:rsid w:val="00E70F63"/>
    <w:rPr>
      <w:b/>
      <w:bCs/>
      <w:i/>
      <w:iCs/>
      <w:color w:val="4F81BD"/>
    </w:rPr>
  </w:style>
  <w:style w:type="character" w:customStyle="1" w:styleId="16">
    <w:name w:val="Слабая ссылка1"/>
    <w:basedOn w:val="a0"/>
    <w:uiPriority w:val="31"/>
    <w:qFormat/>
    <w:rsid w:val="00E70F63"/>
    <w:rPr>
      <w:smallCaps/>
      <w:color w:val="C0504D"/>
      <w:u w:val="single"/>
    </w:rPr>
  </w:style>
  <w:style w:type="character" w:customStyle="1" w:styleId="17">
    <w:name w:val="Сильная ссылка1"/>
    <w:uiPriority w:val="32"/>
    <w:qFormat/>
    <w:rsid w:val="00E70F63"/>
    <w:rPr>
      <w:b/>
      <w:bCs/>
      <w:smallCaps/>
      <w:color w:val="C0504D"/>
      <w:spacing w:val="5"/>
      <w:u w:val="single"/>
    </w:rPr>
  </w:style>
  <w:style w:type="character" w:styleId="af2">
    <w:name w:val="Book Title"/>
    <w:basedOn w:val="a0"/>
    <w:uiPriority w:val="33"/>
    <w:qFormat/>
    <w:rsid w:val="00E70F63"/>
    <w:rPr>
      <w:b/>
      <w:bCs/>
      <w:smallCaps/>
      <w:spacing w:val="5"/>
    </w:rPr>
  </w:style>
  <w:style w:type="paragraph" w:customStyle="1" w:styleId="18">
    <w:name w:val="Заголовок оглавления1"/>
    <w:basedOn w:val="1"/>
    <w:next w:val="a"/>
    <w:uiPriority w:val="39"/>
    <w:semiHidden/>
    <w:unhideWhenUsed/>
    <w:qFormat/>
    <w:rsid w:val="00E70F63"/>
    <w:pPr>
      <w:keepNext/>
      <w:widowControl/>
      <w:autoSpaceDE/>
      <w:autoSpaceDN/>
      <w:spacing w:before="240" w:after="60"/>
      <w:ind w:left="0"/>
      <w:jc w:val="left"/>
      <w:outlineLvl w:val="9"/>
    </w:pPr>
    <w:rPr>
      <w:rFonts w:ascii="Cambria" w:hAnsi="Cambria"/>
      <w:b/>
      <w:bCs/>
      <w:kern w:val="32"/>
      <w:sz w:val="32"/>
      <w:szCs w:val="32"/>
      <w:lang w:bidi="ar-SA"/>
    </w:rPr>
  </w:style>
  <w:style w:type="paragraph" w:styleId="24">
    <w:name w:val="Body Text 2"/>
    <w:basedOn w:val="a"/>
    <w:link w:val="25"/>
    <w:uiPriority w:val="99"/>
    <w:rsid w:val="00E70F63"/>
    <w:pPr>
      <w:widowControl/>
      <w:autoSpaceDE/>
      <w:autoSpaceDN/>
    </w:pPr>
    <w:rPr>
      <w:b/>
      <w:bCs/>
      <w:sz w:val="28"/>
      <w:szCs w:val="24"/>
      <w:lang w:bidi="ar-SA"/>
    </w:rPr>
  </w:style>
  <w:style w:type="character" w:customStyle="1" w:styleId="25">
    <w:name w:val="Основной текст 2 Знак"/>
    <w:basedOn w:val="a0"/>
    <w:link w:val="24"/>
    <w:uiPriority w:val="99"/>
    <w:rsid w:val="00E70F63"/>
    <w:rPr>
      <w:rFonts w:ascii="Times New Roman" w:eastAsia="Times New Roman" w:hAnsi="Times New Roman" w:cs="Times New Roman"/>
      <w:b/>
      <w:bCs/>
      <w:sz w:val="28"/>
      <w:szCs w:val="24"/>
      <w:lang w:val="ru-RU" w:eastAsia="ru-RU"/>
    </w:rPr>
  </w:style>
  <w:style w:type="paragraph" w:customStyle="1" w:styleId="f12">
    <w:name w:val="Основной текШf1т с отступом 2"/>
    <w:basedOn w:val="a"/>
    <w:uiPriority w:val="99"/>
    <w:rsid w:val="00E70F63"/>
    <w:pPr>
      <w:autoSpaceDE/>
      <w:autoSpaceDN/>
      <w:snapToGrid w:val="0"/>
      <w:ind w:firstLine="720"/>
      <w:jc w:val="both"/>
    </w:pPr>
    <w:rPr>
      <w:sz w:val="24"/>
      <w:szCs w:val="24"/>
      <w:lang w:bidi="ar-SA"/>
    </w:rPr>
  </w:style>
  <w:style w:type="paragraph" w:customStyle="1" w:styleId="Default">
    <w:name w:val="Default"/>
    <w:rsid w:val="00E70F63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character" w:customStyle="1" w:styleId="apple-converted-space">
    <w:name w:val="apple-converted-space"/>
    <w:basedOn w:val="a0"/>
    <w:rsid w:val="00E70F63"/>
  </w:style>
  <w:style w:type="paragraph" w:customStyle="1" w:styleId="p8">
    <w:name w:val="p8"/>
    <w:basedOn w:val="a"/>
    <w:rsid w:val="00E70F63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s4">
    <w:name w:val="s4"/>
    <w:basedOn w:val="a0"/>
    <w:rsid w:val="00E70F63"/>
  </w:style>
  <w:style w:type="character" w:customStyle="1" w:styleId="a4">
    <w:name w:val="Основной текст Знак"/>
    <w:basedOn w:val="a0"/>
    <w:link w:val="a3"/>
    <w:rsid w:val="00E70F63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numbering" w:customStyle="1" w:styleId="110">
    <w:name w:val="Нет списка11"/>
    <w:next w:val="a2"/>
    <w:uiPriority w:val="99"/>
    <w:semiHidden/>
    <w:unhideWhenUsed/>
    <w:rsid w:val="00E70F63"/>
  </w:style>
  <w:style w:type="table" w:customStyle="1" w:styleId="TableNormal1">
    <w:name w:val="Table Normal1"/>
    <w:uiPriority w:val="2"/>
    <w:semiHidden/>
    <w:unhideWhenUsed/>
    <w:qFormat/>
    <w:rsid w:val="00E70F63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810">
    <w:name w:val="Заголовок 8 Знак1"/>
    <w:basedOn w:val="a0"/>
    <w:uiPriority w:val="9"/>
    <w:semiHidden/>
    <w:rsid w:val="00E70F63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 w:eastAsia="ru-RU" w:bidi="ru-RU"/>
    </w:rPr>
  </w:style>
  <w:style w:type="paragraph" w:styleId="ad">
    <w:name w:val="Subtitle"/>
    <w:basedOn w:val="a"/>
    <w:next w:val="a"/>
    <w:link w:val="ac"/>
    <w:qFormat/>
    <w:rsid w:val="00E70F63"/>
    <w:pPr>
      <w:numPr>
        <w:ilvl w:val="1"/>
      </w:numPr>
    </w:pPr>
    <w:rPr>
      <w:rFonts w:ascii="Cambria" w:hAnsi="Cambria"/>
      <w:sz w:val="24"/>
      <w:szCs w:val="24"/>
      <w:lang w:val="en-US" w:bidi="ar-SA"/>
    </w:rPr>
  </w:style>
  <w:style w:type="character" w:customStyle="1" w:styleId="19">
    <w:name w:val="Подзаголовок Знак1"/>
    <w:basedOn w:val="a0"/>
    <w:uiPriority w:val="11"/>
    <w:rsid w:val="00E70F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 w:eastAsia="ru-RU" w:bidi="ru-RU"/>
    </w:rPr>
  </w:style>
  <w:style w:type="paragraph" w:styleId="23">
    <w:name w:val="Quote"/>
    <w:basedOn w:val="a"/>
    <w:next w:val="a"/>
    <w:link w:val="22"/>
    <w:uiPriority w:val="29"/>
    <w:qFormat/>
    <w:rsid w:val="00E70F63"/>
    <w:rPr>
      <w:rFonts w:asciiTheme="minorHAnsi" w:eastAsiaTheme="minorHAnsi" w:hAnsiTheme="minorHAnsi" w:cstheme="minorBidi"/>
      <w:i/>
      <w:iCs/>
      <w:color w:val="000000"/>
      <w:lang w:val="en-US" w:bidi="ar-SA"/>
    </w:rPr>
  </w:style>
  <w:style w:type="character" w:customStyle="1" w:styleId="210">
    <w:name w:val="Цитата 2 Знак1"/>
    <w:basedOn w:val="a0"/>
    <w:uiPriority w:val="29"/>
    <w:rsid w:val="00E70F63"/>
    <w:rPr>
      <w:rFonts w:ascii="Times New Roman" w:eastAsia="Times New Roman" w:hAnsi="Times New Roman" w:cs="Times New Roman"/>
      <w:i/>
      <w:iCs/>
      <w:color w:val="000000" w:themeColor="text1"/>
      <w:lang w:val="ru-RU" w:eastAsia="ru-RU" w:bidi="ru-RU"/>
    </w:rPr>
  </w:style>
  <w:style w:type="paragraph" w:styleId="af1">
    <w:name w:val="Intense Quote"/>
    <w:basedOn w:val="a"/>
    <w:next w:val="a"/>
    <w:link w:val="af0"/>
    <w:uiPriority w:val="30"/>
    <w:qFormat/>
    <w:rsid w:val="00E70F63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eastAsiaTheme="minorHAnsi" w:hAnsiTheme="minorHAnsi" w:cstheme="minorBidi"/>
      <w:b/>
      <w:bCs/>
      <w:i/>
      <w:iCs/>
      <w:color w:val="4F81BD"/>
      <w:lang w:val="en-US" w:bidi="ar-SA"/>
    </w:rPr>
  </w:style>
  <w:style w:type="character" w:customStyle="1" w:styleId="1a">
    <w:name w:val="Выделенная цитата Знак1"/>
    <w:basedOn w:val="a0"/>
    <w:uiPriority w:val="30"/>
    <w:rsid w:val="00E70F63"/>
    <w:rPr>
      <w:rFonts w:ascii="Times New Roman" w:eastAsia="Times New Roman" w:hAnsi="Times New Roman" w:cs="Times New Roman"/>
      <w:b/>
      <w:bCs/>
      <w:i/>
      <w:iCs/>
      <w:color w:val="4F81BD" w:themeColor="accent1"/>
      <w:lang w:val="ru-RU" w:eastAsia="ru-RU" w:bidi="ru-RU"/>
    </w:rPr>
  </w:style>
  <w:style w:type="character" w:styleId="af3">
    <w:name w:val="Subtle Emphasis"/>
    <w:basedOn w:val="a0"/>
    <w:uiPriority w:val="19"/>
    <w:qFormat/>
    <w:rsid w:val="00E70F63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E70F63"/>
    <w:rPr>
      <w:b/>
      <w:bCs/>
      <w:i/>
      <w:iCs/>
      <w:color w:val="4F81BD" w:themeColor="accent1"/>
    </w:rPr>
  </w:style>
  <w:style w:type="character" w:styleId="af5">
    <w:name w:val="Subtle Reference"/>
    <w:basedOn w:val="a0"/>
    <w:uiPriority w:val="31"/>
    <w:qFormat/>
    <w:rsid w:val="00E70F63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E70F63"/>
    <w:rPr>
      <w:b/>
      <w:bCs/>
      <w:smallCaps/>
      <w:color w:val="C0504D" w:themeColor="accent2"/>
      <w:spacing w:val="5"/>
      <w:u w:val="single"/>
    </w:rPr>
  </w:style>
  <w:style w:type="numbering" w:customStyle="1" w:styleId="26">
    <w:name w:val="Нет списка2"/>
    <w:next w:val="a2"/>
    <w:uiPriority w:val="99"/>
    <w:semiHidden/>
    <w:unhideWhenUsed/>
    <w:rsid w:val="001F3A05"/>
  </w:style>
  <w:style w:type="paragraph" w:styleId="af7">
    <w:name w:val="header"/>
    <w:basedOn w:val="a"/>
    <w:link w:val="af8"/>
    <w:semiHidden/>
    <w:rsid w:val="001F3A05"/>
    <w:pPr>
      <w:tabs>
        <w:tab w:val="center" w:pos="4677"/>
        <w:tab w:val="right" w:pos="9355"/>
      </w:tabs>
      <w:suppressAutoHyphens/>
      <w:autoSpaceDE/>
      <w:autoSpaceDN/>
    </w:pPr>
    <w:rPr>
      <w:rFonts w:eastAsia="Lucida Sans Unicode"/>
      <w:kern w:val="1"/>
      <w:sz w:val="24"/>
      <w:szCs w:val="24"/>
      <w:lang w:eastAsia="en-US" w:bidi="ar-SA"/>
    </w:rPr>
  </w:style>
  <w:style w:type="character" w:customStyle="1" w:styleId="af8">
    <w:name w:val="Верхний колонтитул Знак"/>
    <w:basedOn w:val="a0"/>
    <w:link w:val="af7"/>
    <w:semiHidden/>
    <w:rsid w:val="001F3A05"/>
    <w:rPr>
      <w:rFonts w:ascii="Times New Roman" w:eastAsia="Lucida Sans Unicode" w:hAnsi="Times New Roman" w:cs="Times New Roman"/>
      <w:kern w:val="1"/>
      <w:sz w:val="24"/>
      <w:szCs w:val="24"/>
      <w:lang w:val="ru-RU"/>
    </w:rPr>
  </w:style>
  <w:style w:type="paragraph" w:styleId="af9">
    <w:name w:val="Normal (Web)"/>
    <w:basedOn w:val="a"/>
    <w:uiPriority w:val="99"/>
    <w:rsid w:val="001F3A05"/>
    <w:pPr>
      <w:widowControl/>
      <w:autoSpaceDE/>
      <w:autoSpaceDN/>
    </w:pPr>
    <w:rPr>
      <w:kern w:val="1"/>
      <w:sz w:val="24"/>
      <w:szCs w:val="24"/>
      <w:lang w:eastAsia="en-US" w:bidi="ar-SA"/>
    </w:rPr>
  </w:style>
  <w:style w:type="paragraph" w:styleId="afa">
    <w:name w:val="footer"/>
    <w:basedOn w:val="a"/>
    <w:link w:val="afb"/>
    <w:semiHidden/>
    <w:rsid w:val="001F3A05"/>
    <w:pPr>
      <w:suppressLineNumbers/>
      <w:tabs>
        <w:tab w:val="center" w:pos="4818"/>
        <w:tab w:val="right" w:pos="9637"/>
      </w:tabs>
      <w:suppressAutoHyphens/>
      <w:autoSpaceDE/>
      <w:autoSpaceDN/>
    </w:pPr>
    <w:rPr>
      <w:rFonts w:eastAsia="Lucida Sans Unicode"/>
      <w:kern w:val="1"/>
      <w:sz w:val="24"/>
      <w:szCs w:val="24"/>
      <w:lang w:eastAsia="en-US" w:bidi="ar-SA"/>
    </w:rPr>
  </w:style>
  <w:style w:type="character" w:customStyle="1" w:styleId="afb">
    <w:name w:val="Нижний колонтитул Знак"/>
    <w:basedOn w:val="a0"/>
    <w:link w:val="afa"/>
    <w:semiHidden/>
    <w:rsid w:val="001F3A05"/>
    <w:rPr>
      <w:rFonts w:ascii="Times New Roman" w:eastAsia="Lucida Sans Unicode" w:hAnsi="Times New Roman" w:cs="Times New Roman"/>
      <w:kern w:val="1"/>
      <w:sz w:val="24"/>
      <w:szCs w:val="24"/>
      <w:lang w:val="ru-RU"/>
    </w:rPr>
  </w:style>
  <w:style w:type="table" w:customStyle="1" w:styleId="1b">
    <w:name w:val="Сетка таблицы1"/>
    <w:basedOn w:val="a1"/>
    <w:next w:val="afc"/>
    <w:uiPriority w:val="59"/>
    <w:rsid w:val="001F3A05"/>
    <w:pPr>
      <w:widowControl/>
      <w:autoSpaceDE/>
      <w:autoSpaceDN/>
    </w:pPr>
    <w:rPr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1F3A05"/>
    <w:pPr>
      <w:suppressAutoHyphens/>
      <w:autoSpaceDN/>
      <w:ind w:firstLine="720"/>
    </w:pPr>
    <w:rPr>
      <w:rFonts w:ascii="Arial" w:eastAsia="Arial" w:hAnsi="Arial" w:cs="Arial"/>
      <w:kern w:val="1"/>
      <w:sz w:val="20"/>
      <w:szCs w:val="20"/>
      <w:lang w:val="ru-RU" w:eastAsia="ar-SA"/>
    </w:rPr>
  </w:style>
  <w:style w:type="paragraph" w:customStyle="1" w:styleId="afd">
    <w:name w:val="Содержимое таблицы"/>
    <w:basedOn w:val="a"/>
    <w:rsid w:val="001F3A05"/>
    <w:pPr>
      <w:suppressLineNumbers/>
      <w:suppressAutoHyphens/>
      <w:autoSpaceDE/>
      <w:autoSpaceDN/>
    </w:pPr>
    <w:rPr>
      <w:rFonts w:eastAsia="Arial Unicode MS"/>
      <w:kern w:val="1"/>
      <w:sz w:val="24"/>
      <w:szCs w:val="24"/>
      <w:lang w:eastAsia="en-US" w:bidi="ar-SA"/>
    </w:rPr>
  </w:style>
  <w:style w:type="table" w:styleId="afc">
    <w:name w:val="Table Grid"/>
    <w:basedOn w:val="a1"/>
    <w:uiPriority w:val="59"/>
    <w:rsid w:val="001F3A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"/>
    <w:basedOn w:val="a1"/>
    <w:next w:val="afc"/>
    <w:rsid w:val="00F357DA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pPr>
      <w:spacing w:before="61"/>
      <w:ind w:left="1037"/>
      <w:jc w:val="center"/>
      <w:outlineLvl w:val="0"/>
    </w:pPr>
    <w:rPr>
      <w:sz w:val="28"/>
      <w:szCs w:val="28"/>
    </w:rPr>
  </w:style>
  <w:style w:type="paragraph" w:styleId="2">
    <w:name w:val="heading 2"/>
    <w:basedOn w:val="a"/>
    <w:link w:val="20"/>
    <w:qFormat/>
    <w:pPr>
      <w:spacing w:before="74"/>
      <w:jc w:val="center"/>
      <w:outlineLvl w:val="1"/>
    </w:pPr>
    <w:rPr>
      <w:sz w:val="26"/>
      <w:szCs w:val="26"/>
    </w:rPr>
  </w:style>
  <w:style w:type="paragraph" w:styleId="3">
    <w:name w:val="heading 3"/>
    <w:basedOn w:val="a"/>
    <w:link w:val="30"/>
    <w:qFormat/>
    <w:pPr>
      <w:spacing w:before="67"/>
      <w:ind w:left="1336"/>
      <w:jc w:val="center"/>
      <w:outlineLvl w:val="2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E70F63"/>
    <w:pPr>
      <w:keepNext/>
      <w:widowControl/>
      <w:autoSpaceDE/>
      <w:autoSpaceDN/>
      <w:jc w:val="center"/>
      <w:outlineLvl w:val="3"/>
    </w:pPr>
    <w:rPr>
      <w:sz w:val="24"/>
      <w:szCs w:val="20"/>
      <w:u w:val="single"/>
      <w:lang w:bidi="ar-SA"/>
    </w:rPr>
  </w:style>
  <w:style w:type="paragraph" w:styleId="5">
    <w:name w:val="heading 5"/>
    <w:basedOn w:val="a"/>
    <w:next w:val="a"/>
    <w:link w:val="50"/>
    <w:qFormat/>
    <w:rsid w:val="00E70F63"/>
    <w:pPr>
      <w:widowControl/>
      <w:autoSpaceDE/>
      <w:autoSpaceDN/>
      <w:spacing w:before="240" w:after="60"/>
      <w:outlineLvl w:val="4"/>
    </w:pPr>
    <w:rPr>
      <w:b/>
      <w:bCs/>
      <w:i/>
      <w:iCs/>
      <w:sz w:val="26"/>
      <w:szCs w:val="26"/>
      <w:lang w:bidi="ar-SA"/>
    </w:rPr>
  </w:style>
  <w:style w:type="paragraph" w:styleId="6">
    <w:name w:val="heading 6"/>
    <w:basedOn w:val="a"/>
    <w:next w:val="a"/>
    <w:link w:val="60"/>
    <w:qFormat/>
    <w:rsid w:val="00E70F63"/>
    <w:pPr>
      <w:keepNext/>
      <w:widowControl/>
      <w:autoSpaceDE/>
      <w:autoSpaceDN/>
      <w:jc w:val="center"/>
      <w:outlineLvl w:val="5"/>
    </w:pPr>
    <w:rPr>
      <w:b/>
      <w:sz w:val="32"/>
      <w:szCs w:val="20"/>
      <w:lang w:bidi="ar-SA"/>
    </w:rPr>
  </w:style>
  <w:style w:type="paragraph" w:styleId="7">
    <w:name w:val="heading 7"/>
    <w:basedOn w:val="a"/>
    <w:next w:val="a"/>
    <w:link w:val="70"/>
    <w:qFormat/>
    <w:rsid w:val="00E70F63"/>
    <w:pPr>
      <w:keepNext/>
      <w:widowControl/>
      <w:autoSpaceDE/>
      <w:autoSpaceDN/>
      <w:jc w:val="center"/>
      <w:outlineLvl w:val="6"/>
    </w:pPr>
    <w:rPr>
      <w:sz w:val="28"/>
      <w:szCs w:val="20"/>
      <w:lang w:bidi="ar-SA"/>
    </w:rPr>
  </w:style>
  <w:style w:type="paragraph" w:styleId="8">
    <w:name w:val="heading 8"/>
    <w:basedOn w:val="a"/>
    <w:next w:val="a"/>
    <w:link w:val="80"/>
    <w:semiHidden/>
    <w:unhideWhenUsed/>
    <w:qFormat/>
    <w:rsid w:val="00E70F63"/>
    <w:pPr>
      <w:keepNext/>
      <w:keepLines/>
      <w:spacing w:before="200"/>
      <w:outlineLvl w:val="7"/>
    </w:pPr>
    <w:rPr>
      <w:rFonts w:ascii="Calibri" w:hAnsi="Calibri"/>
      <w:i/>
      <w:iCs/>
      <w:sz w:val="24"/>
      <w:szCs w:val="24"/>
      <w:lang w:val="en-US" w:bidi="ar-SA"/>
    </w:rPr>
  </w:style>
  <w:style w:type="paragraph" w:styleId="9">
    <w:name w:val="heading 9"/>
    <w:basedOn w:val="a"/>
    <w:next w:val="a"/>
    <w:link w:val="90"/>
    <w:qFormat/>
    <w:rsid w:val="00E70F63"/>
    <w:pPr>
      <w:widowControl/>
      <w:autoSpaceDE/>
      <w:autoSpaceDN/>
      <w:spacing w:before="240" w:after="60"/>
      <w:outlineLvl w:val="8"/>
    </w:pPr>
    <w:rPr>
      <w:rFonts w:ascii="Arial" w:hAnsi="Arial" w:cs="Arial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Pr>
      <w:sz w:val="20"/>
      <w:szCs w:val="20"/>
    </w:rPr>
  </w:style>
  <w:style w:type="paragraph" w:styleId="a5">
    <w:name w:val="List Paragraph"/>
    <w:basedOn w:val="a"/>
    <w:uiPriority w:val="34"/>
    <w:qFormat/>
    <w:pPr>
      <w:ind w:left="1898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7606B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06B4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8">
    <w:name w:val="No Spacing"/>
    <w:link w:val="a9"/>
    <w:uiPriority w:val="1"/>
    <w:qFormat/>
    <w:rsid w:val="00804DE4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40">
    <w:name w:val="Заголовок 4 Знак"/>
    <w:basedOn w:val="a0"/>
    <w:link w:val="4"/>
    <w:rsid w:val="00E70F63"/>
    <w:rPr>
      <w:rFonts w:ascii="Times New Roman" w:eastAsia="Times New Roman" w:hAnsi="Times New Roman" w:cs="Times New Roman"/>
      <w:sz w:val="24"/>
      <w:szCs w:val="20"/>
      <w:u w:val="single"/>
      <w:lang w:val="ru-RU" w:eastAsia="ru-RU"/>
    </w:rPr>
  </w:style>
  <w:style w:type="character" w:customStyle="1" w:styleId="50">
    <w:name w:val="Заголовок 5 Знак"/>
    <w:basedOn w:val="a0"/>
    <w:link w:val="5"/>
    <w:rsid w:val="00E70F63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E70F63"/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character" w:customStyle="1" w:styleId="70">
    <w:name w:val="Заголовок 7 Знак"/>
    <w:basedOn w:val="a0"/>
    <w:link w:val="7"/>
    <w:rsid w:val="00E70F63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81">
    <w:name w:val="Заголовок 81"/>
    <w:basedOn w:val="a"/>
    <w:next w:val="a"/>
    <w:semiHidden/>
    <w:unhideWhenUsed/>
    <w:qFormat/>
    <w:rsid w:val="00E70F63"/>
    <w:pPr>
      <w:widowControl/>
      <w:autoSpaceDE/>
      <w:autoSpaceDN/>
      <w:spacing w:before="240" w:after="60"/>
      <w:outlineLvl w:val="7"/>
    </w:pPr>
    <w:rPr>
      <w:rFonts w:ascii="Calibri" w:hAnsi="Calibri"/>
      <w:i/>
      <w:iCs/>
      <w:sz w:val="24"/>
      <w:szCs w:val="24"/>
      <w:lang w:bidi="ar-SA"/>
    </w:rPr>
  </w:style>
  <w:style w:type="character" w:customStyle="1" w:styleId="90">
    <w:name w:val="Заголовок 9 Знак"/>
    <w:basedOn w:val="a0"/>
    <w:link w:val="9"/>
    <w:rsid w:val="00E70F63"/>
    <w:rPr>
      <w:rFonts w:ascii="Arial" w:eastAsia="Times New Roman" w:hAnsi="Arial" w:cs="Arial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E70F63"/>
  </w:style>
  <w:style w:type="character" w:customStyle="1" w:styleId="10">
    <w:name w:val="Заголовок 1 Знак"/>
    <w:basedOn w:val="a0"/>
    <w:link w:val="1"/>
    <w:uiPriority w:val="1"/>
    <w:rsid w:val="00E70F63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character" w:customStyle="1" w:styleId="20">
    <w:name w:val="Заголовок 2 Знак"/>
    <w:basedOn w:val="a0"/>
    <w:link w:val="2"/>
    <w:rsid w:val="00E70F63"/>
    <w:rPr>
      <w:rFonts w:ascii="Times New Roman" w:eastAsia="Times New Roman" w:hAnsi="Times New Roman" w:cs="Times New Roman"/>
      <w:sz w:val="26"/>
      <w:szCs w:val="26"/>
      <w:lang w:val="ru-RU" w:eastAsia="ru-RU" w:bidi="ru-RU"/>
    </w:rPr>
  </w:style>
  <w:style w:type="character" w:customStyle="1" w:styleId="30">
    <w:name w:val="Заголовок 3 Знак"/>
    <w:basedOn w:val="a0"/>
    <w:link w:val="3"/>
    <w:rsid w:val="00E70F63"/>
    <w:rPr>
      <w:rFonts w:ascii="Times New Roman" w:eastAsia="Times New Roman" w:hAnsi="Times New Roman" w:cs="Times New Roman"/>
      <w:b/>
      <w:bCs/>
      <w:sz w:val="24"/>
      <w:szCs w:val="24"/>
      <w:lang w:val="ru-RU" w:eastAsia="ru-RU" w:bidi="ru-RU"/>
    </w:rPr>
  </w:style>
  <w:style w:type="character" w:customStyle="1" w:styleId="80">
    <w:name w:val="Заголовок 8 Знак"/>
    <w:basedOn w:val="a0"/>
    <w:link w:val="8"/>
    <w:semiHidden/>
    <w:rsid w:val="00E70F6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aa">
    <w:name w:val="Title"/>
    <w:basedOn w:val="a"/>
    <w:link w:val="ab"/>
    <w:qFormat/>
    <w:rsid w:val="00E70F63"/>
    <w:pPr>
      <w:widowControl/>
      <w:autoSpaceDE/>
      <w:autoSpaceDN/>
      <w:jc w:val="center"/>
    </w:pPr>
    <w:rPr>
      <w:b/>
      <w:sz w:val="20"/>
      <w:szCs w:val="20"/>
      <w:lang w:eastAsia="en-US" w:bidi="ar-SA"/>
    </w:rPr>
  </w:style>
  <w:style w:type="character" w:customStyle="1" w:styleId="ab">
    <w:name w:val="Название Знак"/>
    <w:basedOn w:val="a0"/>
    <w:link w:val="aa"/>
    <w:rsid w:val="00E70F63"/>
    <w:rPr>
      <w:rFonts w:ascii="Times New Roman" w:eastAsia="Times New Roman" w:hAnsi="Times New Roman" w:cs="Times New Roman"/>
      <w:b/>
      <w:sz w:val="20"/>
      <w:szCs w:val="20"/>
      <w:lang w:val="ru-RU"/>
    </w:rPr>
  </w:style>
  <w:style w:type="paragraph" w:customStyle="1" w:styleId="12">
    <w:name w:val="Подзаголовок1"/>
    <w:basedOn w:val="a"/>
    <w:next w:val="a"/>
    <w:qFormat/>
    <w:rsid w:val="00E70F63"/>
    <w:pPr>
      <w:widowControl/>
      <w:autoSpaceDE/>
      <w:autoSpaceDN/>
      <w:spacing w:after="60"/>
      <w:jc w:val="center"/>
      <w:outlineLvl w:val="1"/>
    </w:pPr>
    <w:rPr>
      <w:rFonts w:ascii="Cambria" w:hAnsi="Cambria"/>
      <w:sz w:val="24"/>
      <w:szCs w:val="24"/>
      <w:lang w:bidi="ar-SA"/>
    </w:rPr>
  </w:style>
  <w:style w:type="character" w:customStyle="1" w:styleId="ac">
    <w:name w:val="Подзаголовок Знак"/>
    <w:basedOn w:val="a0"/>
    <w:link w:val="ad"/>
    <w:rsid w:val="00E70F63"/>
    <w:rPr>
      <w:rFonts w:ascii="Cambria" w:eastAsia="Times New Roman" w:hAnsi="Cambria" w:cs="Times New Roman"/>
      <w:sz w:val="24"/>
      <w:szCs w:val="24"/>
      <w:lang w:eastAsia="ru-RU"/>
    </w:rPr>
  </w:style>
  <w:style w:type="character" w:styleId="ae">
    <w:name w:val="Strong"/>
    <w:qFormat/>
    <w:rsid w:val="00E70F63"/>
    <w:rPr>
      <w:b/>
      <w:bCs/>
    </w:rPr>
  </w:style>
  <w:style w:type="character" w:styleId="af">
    <w:name w:val="Emphasis"/>
    <w:qFormat/>
    <w:rsid w:val="00E70F63"/>
    <w:rPr>
      <w:i/>
      <w:iCs/>
    </w:rPr>
  </w:style>
  <w:style w:type="character" w:customStyle="1" w:styleId="a9">
    <w:name w:val="Без интервала Знак"/>
    <w:basedOn w:val="a0"/>
    <w:link w:val="a8"/>
    <w:uiPriority w:val="1"/>
    <w:rsid w:val="00E70F63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21">
    <w:name w:val="Цитата 21"/>
    <w:basedOn w:val="a"/>
    <w:next w:val="a"/>
    <w:uiPriority w:val="29"/>
    <w:qFormat/>
    <w:rsid w:val="00E70F63"/>
    <w:pPr>
      <w:widowControl/>
      <w:autoSpaceDE/>
      <w:autoSpaceDN/>
    </w:pPr>
    <w:rPr>
      <w:i/>
      <w:iCs/>
      <w:color w:val="000000"/>
      <w:sz w:val="20"/>
      <w:szCs w:val="20"/>
      <w:lang w:bidi="ar-SA"/>
    </w:rPr>
  </w:style>
  <w:style w:type="character" w:customStyle="1" w:styleId="22">
    <w:name w:val="Цитата 2 Знак"/>
    <w:basedOn w:val="a0"/>
    <w:link w:val="23"/>
    <w:uiPriority w:val="29"/>
    <w:rsid w:val="00E70F63"/>
    <w:rPr>
      <w:i/>
      <w:iCs/>
      <w:color w:val="000000"/>
      <w:lang w:eastAsia="ru-RU"/>
    </w:rPr>
  </w:style>
  <w:style w:type="paragraph" w:customStyle="1" w:styleId="13">
    <w:name w:val="Выделенная цитата1"/>
    <w:basedOn w:val="a"/>
    <w:next w:val="a"/>
    <w:uiPriority w:val="30"/>
    <w:qFormat/>
    <w:rsid w:val="00E70F63"/>
    <w:pPr>
      <w:widowControl/>
      <w:pBdr>
        <w:bottom w:val="single" w:sz="4" w:space="4" w:color="4F81BD"/>
      </w:pBdr>
      <w:autoSpaceDE/>
      <w:autoSpaceDN/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af0">
    <w:name w:val="Выделенная цитата Знак"/>
    <w:basedOn w:val="a0"/>
    <w:link w:val="af1"/>
    <w:uiPriority w:val="30"/>
    <w:rsid w:val="00E70F63"/>
    <w:rPr>
      <w:b/>
      <w:bCs/>
      <w:i/>
      <w:iCs/>
      <w:color w:val="4F81BD"/>
      <w:lang w:eastAsia="ru-RU"/>
    </w:rPr>
  </w:style>
  <w:style w:type="character" w:customStyle="1" w:styleId="14">
    <w:name w:val="Слабое выделение1"/>
    <w:uiPriority w:val="19"/>
    <w:qFormat/>
    <w:rsid w:val="00E70F63"/>
    <w:rPr>
      <w:i/>
      <w:iCs/>
      <w:color w:val="808080"/>
    </w:rPr>
  </w:style>
  <w:style w:type="character" w:customStyle="1" w:styleId="15">
    <w:name w:val="Сильное выделение1"/>
    <w:uiPriority w:val="21"/>
    <w:qFormat/>
    <w:rsid w:val="00E70F63"/>
    <w:rPr>
      <w:b/>
      <w:bCs/>
      <w:i/>
      <w:iCs/>
      <w:color w:val="4F81BD"/>
    </w:rPr>
  </w:style>
  <w:style w:type="character" w:customStyle="1" w:styleId="16">
    <w:name w:val="Слабая ссылка1"/>
    <w:basedOn w:val="a0"/>
    <w:uiPriority w:val="31"/>
    <w:qFormat/>
    <w:rsid w:val="00E70F63"/>
    <w:rPr>
      <w:smallCaps/>
      <w:color w:val="C0504D"/>
      <w:u w:val="single"/>
    </w:rPr>
  </w:style>
  <w:style w:type="character" w:customStyle="1" w:styleId="17">
    <w:name w:val="Сильная ссылка1"/>
    <w:uiPriority w:val="32"/>
    <w:qFormat/>
    <w:rsid w:val="00E70F63"/>
    <w:rPr>
      <w:b/>
      <w:bCs/>
      <w:smallCaps/>
      <w:color w:val="C0504D"/>
      <w:spacing w:val="5"/>
      <w:u w:val="single"/>
    </w:rPr>
  </w:style>
  <w:style w:type="character" w:styleId="af2">
    <w:name w:val="Book Title"/>
    <w:basedOn w:val="a0"/>
    <w:uiPriority w:val="33"/>
    <w:qFormat/>
    <w:rsid w:val="00E70F63"/>
    <w:rPr>
      <w:b/>
      <w:bCs/>
      <w:smallCaps/>
      <w:spacing w:val="5"/>
    </w:rPr>
  </w:style>
  <w:style w:type="paragraph" w:customStyle="1" w:styleId="18">
    <w:name w:val="Заголовок оглавления1"/>
    <w:basedOn w:val="1"/>
    <w:next w:val="a"/>
    <w:uiPriority w:val="39"/>
    <w:semiHidden/>
    <w:unhideWhenUsed/>
    <w:qFormat/>
    <w:rsid w:val="00E70F63"/>
    <w:pPr>
      <w:keepNext/>
      <w:widowControl/>
      <w:autoSpaceDE/>
      <w:autoSpaceDN/>
      <w:spacing w:before="240" w:after="60"/>
      <w:ind w:left="0"/>
      <w:jc w:val="left"/>
      <w:outlineLvl w:val="9"/>
    </w:pPr>
    <w:rPr>
      <w:rFonts w:ascii="Cambria" w:hAnsi="Cambria"/>
      <w:b/>
      <w:bCs/>
      <w:kern w:val="32"/>
      <w:sz w:val="32"/>
      <w:szCs w:val="32"/>
      <w:lang w:bidi="ar-SA"/>
    </w:rPr>
  </w:style>
  <w:style w:type="paragraph" w:styleId="24">
    <w:name w:val="Body Text 2"/>
    <w:basedOn w:val="a"/>
    <w:link w:val="25"/>
    <w:uiPriority w:val="99"/>
    <w:rsid w:val="00E70F63"/>
    <w:pPr>
      <w:widowControl/>
      <w:autoSpaceDE/>
      <w:autoSpaceDN/>
    </w:pPr>
    <w:rPr>
      <w:b/>
      <w:bCs/>
      <w:sz w:val="28"/>
      <w:szCs w:val="24"/>
      <w:lang w:bidi="ar-SA"/>
    </w:rPr>
  </w:style>
  <w:style w:type="character" w:customStyle="1" w:styleId="25">
    <w:name w:val="Основной текст 2 Знак"/>
    <w:basedOn w:val="a0"/>
    <w:link w:val="24"/>
    <w:uiPriority w:val="99"/>
    <w:rsid w:val="00E70F63"/>
    <w:rPr>
      <w:rFonts w:ascii="Times New Roman" w:eastAsia="Times New Roman" w:hAnsi="Times New Roman" w:cs="Times New Roman"/>
      <w:b/>
      <w:bCs/>
      <w:sz w:val="28"/>
      <w:szCs w:val="24"/>
      <w:lang w:val="ru-RU" w:eastAsia="ru-RU"/>
    </w:rPr>
  </w:style>
  <w:style w:type="paragraph" w:customStyle="1" w:styleId="f12">
    <w:name w:val="Основной текШf1т с отступом 2"/>
    <w:basedOn w:val="a"/>
    <w:uiPriority w:val="99"/>
    <w:rsid w:val="00E70F63"/>
    <w:pPr>
      <w:autoSpaceDE/>
      <w:autoSpaceDN/>
      <w:snapToGrid w:val="0"/>
      <w:ind w:firstLine="720"/>
      <w:jc w:val="both"/>
    </w:pPr>
    <w:rPr>
      <w:sz w:val="24"/>
      <w:szCs w:val="24"/>
      <w:lang w:bidi="ar-SA"/>
    </w:rPr>
  </w:style>
  <w:style w:type="paragraph" w:customStyle="1" w:styleId="Default">
    <w:name w:val="Default"/>
    <w:rsid w:val="00E70F63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character" w:customStyle="1" w:styleId="apple-converted-space">
    <w:name w:val="apple-converted-space"/>
    <w:basedOn w:val="a0"/>
    <w:rsid w:val="00E70F63"/>
  </w:style>
  <w:style w:type="paragraph" w:customStyle="1" w:styleId="p8">
    <w:name w:val="p8"/>
    <w:basedOn w:val="a"/>
    <w:rsid w:val="00E70F63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s4">
    <w:name w:val="s4"/>
    <w:basedOn w:val="a0"/>
    <w:rsid w:val="00E70F63"/>
  </w:style>
  <w:style w:type="character" w:customStyle="1" w:styleId="a4">
    <w:name w:val="Основной текст Знак"/>
    <w:basedOn w:val="a0"/>
    <w:link w:val="a3"/>
    <w:rsid w:val="00E70F63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numbering" w:customStyle="1" w:styleId="110">
    <w:name w:val="Нет списка11"/>
    <w:next w:val="a2"/>
    <w:uiPriority w:val="99"/>
    <w:semiHidden/>
    <w:unhideWhenUsed/>
    <w:rsid w:val="00E70F63"/>
  </w:style>
  <w:style w:type="table" w:customStyle="1" w:styleId="TableNormal1">
    <w:name w:val="Table Normal1"/>
    <w:uiPriority w:val="2"/>
    <w:semiHidden/>
    <w:unhideWhenUsed/>
    <w:qFormat/>
    <w:rsid w:val="00E70F63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810">
    <w:name w:val="Заголовок 8 Знак1"/>
    <w:basedOn w:val="a0"/>
    <w:uiPriority w:val="9"/>
    <w:semiHidden/>
    <w:rsid w:val="00E70F63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 w:eastAsia="ru-RU" w:bidi="ru-RU"/>
    </w:rPr>
  </w:style>
  <w:style w:type="paragraph" w:styleId="ad">
    <w:name w:val="Subtitle"/>
    <w:basedOn w:val="a"/>
    <w:next w:val="a"/>
    <w:link w:val="ac"/>
    <w:qFormat/>
    <w:rsid w:val="00E70F63"/>
    <w:pPr>
      <w:numPr>
        <w:ilvl w:val="1"/>
      </w:numPr>
    </w:pPr>
    <w:rPr>
      <w:rFonts w:ascii="Cambria" w:hAnsi="Cambria"/>
      <w:sz w:val="24"/>
      <w:szCs w:val="24"/>
      <w:lang w:val="en-US" w:bidi="ar-SA"/>
    </w:rPr>
  </w:style>
  <w:style w:type="character" w:customStyle="1" w:styleId="19">
    <w:name w:val="Подзаголовок Знак1"/>
    <w:basedOn w:val="a0"/>
    <w:uiPriority w:val="11"/>
    <w:rsid w:val="00E70F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 w:eastAsia="ru-RU" w:bidi="ru-RU"/>
    </w:rPr>
  </w:style>
  <w:style w:type="paragraph" w:styleId="23">
    <w:name w:val="Quote"/>
    <w:basedOn w:val="a"/>
    <w:next w:val="a"/>
    <w:link w:val="22"/>
    <w:uiPriority w:val="29"/>
    <w:qFormat/>
    <w:rsid w:val="00E70F63"/>
    <w:rPr>
      <w:rFonts w:asciiTheme="minorHAnsi" w:eastAsiaTheme="minorHAnsi" w:hAnsiTheme="minorHAnsi" w:cstheme="minorBidi"/>
      <w:i/>
      <w:iCs/>
      <w:color w:val="000000"/>
      <w:lang w:val="en-US" w:bidi="ar-SA"/>
    </w:rPr>
  </w:style>
  <w:style w:type="character" w:customStyle="1" w:styleId="210">
    <w:name w:val="Цитата 2 Знак1"/>
    <w:basedOn w:val="a0"/>
    <w:uiPriority w:val="29"/>
    <w:rsid w:val="00E70F63"/>
    <w:rPr>
      <w:rFonts w:ascii="Times New Roman" w:eastAsia="Times New Roman" w:hAnsi="Times New Roman" w:cs="Times New Roman"/>
      <w:i/>
      <w:iCs/>
      <w:color w:val="000000" w:themeColor="text1"/>
      <w:lang w:val="ru-RU" w:eastAsia="ru-RU" w:bidi="ru-RU"/>
    </w:rPr>
  </w:style>
  <w:style w:type="paragraph" w:styleId="af1">
    <w:name w:val="Intense Quote"/>
    <w:basedOn w:val="a"/>
    <w:next w:val="a"/>
    <w:link w:val="af0"/>
    <w:uiPriority w:val="30"/>
    <w:qFormat/>
    <w:rsid w:val="00E70F63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eastAsiaTheme="minorHAnsi" w:hAnsiTheme="minorHAnsi" w:cstheme="minorBidi"/>
      <w:b/>
      <w:bCs/>
      <w:i/>
      <w:iCs/>
      <w:color w:val="4F81BD"/>
      <w:lang w:val="en-US" w:bidi="ar-SA"/>
    </w:rPr>
  </w:style>
  <w:style w:type="character" w:customStyle="1" w:styleId="1a">
    <w:name w:val="Выделенная цитата Знак1"/>
    <w:basedOn w:val="a0"/>
    <w:uiPriority w:val="30"/>
    <w:rsid w:val="00E70F63"/>
    <w:rPr>
      <w:rFonts w:ascii="Times New Roman" w:eastAsia="Times New Roman" w:hAnsi="Times New Roman" w:cs="Times New Roman"/>
      <w:b/>
      <w:bCs/>
      <w:i/>
      <w:iCs/>
      <w:color w:val="4F81BD" w:themeColor="accent1"/>
      <w:lang w:val="ru-RU" w:eastAsia="ru-RU" w:bidi="ru-RU"/>
    </w:rPr>
  </w:style>
  <w:style w:type="character" w:styleId="af3">
    <w:name w:val="Subtle Emphasis"/>
    <w:basedOn w:val="a0"/>
    <w:uiPriority w:val="19"/>
    <w:qFormat/>
    <w:rsid w:val="00E70F63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E70F63"/>
    <w:rPr>
      <w:b/>
      <w:bCs/>
      <w:i/>
      <w:iCs/>
      <w:color w:val="4F81BD" w:themeColor="accent1"/>
    </w:rPr>
  </w:style>
  <w:style w:type="character" w:styleId="af5">
    <w:name w:val="Subtle Reference"/>
    <w:basedOn w:val="a0"/>
    <w:uiPriority w:val="31"/>
    <w:qFormat/>
    <w:rsid w:val="00E70F63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E70F63"/>
    <w:rPr>
      <w:b/>
      <w:bCs/>
      <w:smallCaps/>
      <w:color w:val="C0504D" w:themeColor="accent2"/>
      <w:spacing w:val="5"/>
      <w:u w:val="single"/>
    </w:rPr>
  </w:style>
  <w:style w:type="numbering" w:customStyle="1" w:styleId="26">
    <w:name w:val="Нет списка2"/>
    <w:next w:val="a2"/>
    <w:uiPriority w:val="99"/>
    <w:semiHidden/>
    <w:unhideWhenUsed/>
    <w:rsid w:val="001F3A05"/>
  </w:style>
  <w:style w:type="paragraph" w:styleId="af7">
    <w:name w:val="header"/>
    <w:basedOn w:val="a"/>
    <w:link w:val="af8"/>
    <w:semiHidden/>
    <w:rsid w:val="001F3A05"/>
    <w:pPr>
      <w:tabs>
        <w:tab w:val="center" w:pos="4677"/>
        <w:tab w:val="right" w:pos="9355"/>
      </w:tabs>
      <w:suppressAutoHyphens/>
      <w:autoSpaceDE/>
      <w:autoSpaceDN/>
    </w:pPr>
    <w:rPr>
      <w:rFonts w:eastAsia="Lucida Sans Unicode"/>
      <w:kern w:val="1"/>
      <w:sz w:val="24"/>
      <w:szCs w:val="24"/>
      <w:lang w:eastAsia="en-US" w:bidi="ar-SA"/>
    </w:rPr>
  </w:style>
  <w:style w:type="character" w:customStyle="1" w:styleId="af8">
    <w:name w:val="Верхний колонтитул Знак"/>
    <w:basedOn w:val="a0"/>
    <w:link w:val="af7"/>
    <w:semiHidden/>
    <w:rsid w:val="001F3A05"/>
    <w:rPr>
      <w:rFonts w:ascii="Times New Roman" w:eastAsia="Lucida Sans Unicode" w:hAnsi="Times New Roman" w:cs="Times New Roman"/>
      <w:kern w:val="1"/>
      <w:sz w:val="24"/>
      <w:szCs w:val="24"/>
      <w:lang w:val="ru-RU"/>
    </w:rPr>
  </w:style>
  <w:style w:type="paragraph" w:styleId="af9">
    <w:name w:val="Normal (Web)"/>
    <w:basedOn w:val="a"/>
    <w:uiPriority w:val="99"/>
    <w:rsid w:val="001F3A05"/>
    <w:pPr>
      <w:widowControl/>
      <w:autoSpaceDE/>
      <w:autoSpaceDN/>
    </w:pPr>
    <w:rPr>
      <w:kern w:val="1"/>
      <w:sz w:val="24"/>
      <w:szCs w:val="24"/>
      <w:lang w:eastAsia="en-US" w:bidi="ar-SA"/>
    </w:rPr>
  </w:style>
  <w:style w:type="paragraph" w:styleId="afa">
    <w:name w:val="footer"/>
    <w:basedOn w:val="a"/>
    <w:link w:val="afb"/>
    <w:semiHidden/>
    <w:rsid w:val="001F3A05"/>
    <w:pPr>
      <w:suppressLineNumbers/>
      <w:tabs>
        <w:tab w:val="center" w:pos="4818"/>
        <w:tab w:val="right" w:pos="9637"/>
      </w:tabs>
      <w:suppressAutoHyphens/>
      <w:autoSpaceDE/>
      <w:autoSpaceDN/>
    </w:pPr>
    <w:rPr>
      <w:rFonts w:eastAsia="Lucida Sans Unicode"/>
      <w:kern w:val="1"/>
      <w:sz w:val="24"/>
      <w:szCs w:val="24"/>
      <w:lang w:eastAsia="en-US" w:bidi="ar-SA"/>
    </w:rPr>
  </w:style>
  <w:style w:type="character" w:customStyle="1" w:styleId="afb">
    <w:name w:val="Нижний колонтитул Знак"/>
    <w:basedOn w:val="a0"/>
    <w:link w:val="afa"/>
    <w:semiHidden/>
    <w:rsid w:val="001F3A05"/>
    <w:rPr>
      <w:rFonts w:ascii="Times New Roman" w:eastAsia="Lucida Sans Unicode" w:hAnsi="Times New Roman" w:cs="Times New Roman"/>
      <w:kern w:val="1"/>
      <w:sz w:val="24"/>
      <w:szCs w:val="24"/>
      <w:lang w:val="ru-RU"/>
    </w:rPr>
  </w:style>
  <w:style w:type="table" w:customStyle="1" w:styleId="1b">
    <w:name w:val="Сетка таблицы1"/>
    <w:basedOn w:val="a1"/>
    <w:next w:val="afc"/>
    <w:uiPriority w:val="59"/>
    <w:rsid w:val="001F3A05"/>
    <w:pPr>
      <w:widowControl/>
      <w:autoSpaceDE/>
      <w:autoSpaceDN/>
    </w:pPr>
    <w:rPr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1F3A05"/>
    <w:pPr>
      <w:suppressAutoHyphens/>
      <w:autoSpaceDN/>
      <w:ind w:firstLine="720"/>
    </w:pPr>
    <w:rPr>
      <w:rFonts w:ascii="Arial" w:eastAsia="Arial" w:hAnsi="Arial" w:cs="Arial"/>
      <w:kern w:val="1"/>
      <w:sz w:val="20"/>
      <w:szCs w:val="20"/>
      <w:lang w:val="ru-RU" w:eastAsia="ar-SA"/>
    </w:rPr>
  </w:style>
  <w:style w:type="paragraph" w:customStyle="1" w:styleId="afd">
    <w:name w:val="Содержимое таблицы"/>
    <w:basedOn w:val="a"/>
    <w:rsid w:val="001F3A05"/>
    <w:pPr>
      <w:suppressLineNumbers/>
      <w:suppressAutoHyphens/>
      <w:autoSpaceDE/>
      <w:autoSpaceDN/>
    </w:pPr>
    <w:rPr>
      <w:rFonts w:eastAsia="Arial Unicode MS"/>
      <w:kern w:val="1"/>
      <w:sz w:val="24"/>
      <w:szCs w:val="24"/>
      <w:lang w:eastAsia="en-US" w:bidi="ar-SA"/>
    </w:rPr>
  </w:style>
  <w:style w:type="table" w:styleId="afc">
    <w:name w:val="Table Grid"/>
    <w:basedOn w:val="a1"/>
    <w:uiPriority w:val="59"/>
    <w:rsid w:val="001F3A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"/>
    <w:basedOn w:val="a1"/>
    <w:next w:val="afc"/>
    <w:rsid w:val="00F357DA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9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9" Type="http://schemas.openxmlformats.org/officeDocument/2006/relationships/image" Target="media/image9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40" Type="http://schemas.openxmlformats.org/officeDocument/2006/relationships/image" Target="media/image10.png"/><Relationship Id="rId37" Type="http://schemas.openxmlformats.org/officeDocument/2006/relationships/image" Target="media/image30.png"/><Relationship Id="rId5" Type="http://schemas.openxmlformats.org/officeDocument/2006/relationships/settings" Target="settings.xml"/><Relationship Id="rId49" Type="http://schemas.openxmlformats.org/officeDocument/2006/relationships/image" Target="media/image11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48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AE9FD-22F3-46B7-83AF-B296ECB53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813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Басинская Елена Валерьевна</dc:creator>
  <cp:lastModifiedBy>user</cp:lastModifiedBy>
  <cp:revision>26</cp:revision>
  <cp:lastPrinted>2022-03-29T05:13:00Z</cp:lastPrinted>
  <dcterms:created xsi:type="dcterms:W3CDTF">2017-10-10T11:46:00Z</dcterms:created>
  <dcterms:modified xsi:type="dcterms:W3CDTF">2022-03-29T05:14:00Z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2017-10-10T00:00:00Z</vt:filetime>
  </property>
</Properties>
</file>