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A9" w:rsidRPr="00857C08" w:rsidRDefault="00AF46D0" w:rsidP="005E29A9">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rsidR="005E29A9"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5E29A9" w:rsidRPr="002C43FD" w:rsidRDefault="009B17E4" w:rsidP="005E29A9">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КРИНИЧЕНСКОГО</w:t>
      </w:r>
      <w:r w:rsidR="005E29A9" w:rsidRPr="002C43FD">
        <w:rPr>
          <w:rFonts w:ascii="Arial" w:eastAsia="Times New Roman" w:hAnsi="Arial" w:cs="Arial"/>
          <w:sz w:val="24"/>
          <w:szCs w:val="24"/>
          <w:lang w:eastAsia="ru-RU"/>
        </w:rPr>
        <w:t xml:space="preserve"> СЕЛЬСКОГО ПОСЕЛЕНИЯ</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5E29A9" w:rsidRPr="007702F6"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5E29A9" w:rsidRPr="002C43FD" w:rsidRDefault="00AF46D0" w:rsidP="005E29A9">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20</w:t>
      </w:r>
      <w:r w:rsidR="005E29A9">
        <w:rPr>
          <w:rFonts w:ascii="Arial" w:eastAsia="Times New Roman" w:hAnsi="Arial" w:cs="Arial"/>
          <w:sz w:val="24"/>
          <w:szCs w:val="24"/>
          <w:lang w:eastAsia="ru-RU"/>
        </w:rPr>
        <w:t>.</w:t>
      </w:r>
      <w:r>
        <w:rPr>
          <w:rFonts w:ascii="Arial" w:eastAsia="Times New Roman" w:hAnsi="Arial" w:cs="Arial"/>
          <w:sz w:val="24"/>
          <w:szCs w:val="24"/>
          <w:lang w:eastAsia="ru-RU"/>
        </w:rPr>
        <w:t>11</w:t>
      </w:r>
      <w:r w:rsidR="005E29A9" w:rsidRPr="002C43FD">
        <w:rPr>
          <w:rFonts w:ascii="Arial" w:eastAsia="Times New Roman" w:hAnsi="Arial" w:cs="Arial"/>
          <w:sz w:val="24"/>
          <w:szCs w:val="24"/>
          <w:lang w:eastAsia="ru-RU"/>
        </w:rPr>
        <w:t>.2023</w:t>
      </w:r>
      <w:r w:rsidR="005E29A9">
        <w:rPr>
          <w:rFonts w:ascii="Arial" w:eastAsia="Times New Roman" w:hAnsi="Arial" w:cs="Arial"/>
          <w:sz w:val="24"/>
          <w:szCs w:val="24"/>
          <w:lang w:eastAsia="ru-RU"/>
        </w:rPr>
        <w:t xml:space="preserve"> г. № </w:t>
      </w:r>
      <w:r>
        <w:rPr>
          <w:rFonts w:ascii="Arial" w:eastAsia="Times New Roman" w:hAnsi="Arial" w:cs="Arial"/>
          <w:sz w:val="24"/>
          <w:szCs w:val="24"/>
          <w:lang w:eastAsia="ru-RU"/>
        </w:rPr>
        <w:t>52</w:t>
      </w:r>
    </w:p>
    <w:p w:rsidR="003D1694" w:rsidRPr="005E29A9" w:rsidRDefault="003D1694" w:rsidP="005E29A9">
      <w:pPr>
        <w:spacing w:before="240" w:after="60" w:line="240" w:lineRule="auto"/>
        <w:ind w:firstLine="567"/>
        <w:outlineLvl w:val="0"/>
        <w:rPr>
          <w:rFonts w:ascii="Arial" w:eastAsia="Times New Roman" w:hAnsi="Arial" w:cs="Arial"/>
          <w:b/>
          <w:bCs/>
          <w:kern w:val="28"/>
          <w:sz w:val="24"/>
          <w:szCs w:val="24"/>
          <w:lang w:eastAsia="ru-RU"/>
        </w:rPr>
      </w:pPr>
      <w:r w:rsidRPr="005E29A9">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B17E4">
        <w:rPr>
          <w:rFonts w:ascii="Arial" w:eastAsia="Times New Roman" w:hAnsi="Arial" w:cs="Arial"/>
          <w:b/>
          <w:bCs/>
          <w:kern w:val="28"/>
          <w:sz w:val="24"/>
          <w:szCs w:val="24"/>
          <w:lang w:eastAsia="ru-RU"/>
        </w:rPr>
        <w:t>Криниченского</w:t>
      </w:r>
      <w:r w:rsidRPr="005E29A9">
        <w:rPr>
          <w:rFonts w:ascii="Arial" w:eastAsia="Times New Roman" w:hAnsi="Arial" w:cs="Arial"/>
          <w:b/>
          <w:bCs/>
          <w:kern w:val="28"/>
          <w:sz w:val="24"/>
          <w:szCs w:val="24"/>
          <w:lang w:eastAsia="ru-RU"/>
        </w:rPr>
        <w:t xml:space="preserve"> сельского поселения </w:t>
      </w:r>
      <w:r w:rsidR="005E29A9">
        <w:rPr>
          <w:rFonts w:ascii="Arial" w:eastAsia="Times New Roman" w:hAnsi="Arial" w:cs="Arial"/>
          <w:b/>
          <w:bCs/>
          <w:kern w:val="28"/>
          <w:sz w:val="24"/>
          <w:szCs w:val="24"/>
          <w:lang w:eastAsia="ru-RU"/>
        </w:rPr>
        <w:t>Острогожского</w:t>
      </w:r>
      <w:r w:rsidRPr="005E29A9">
        <w:rPr>
          <w:rFonts w:ascii="Arial" w:eastAsia="Times New Roman" w:hAnsi="Arial" w:cs="Arial"/>
          <w:b/>
          <w:bCs/>
          <w:kern w:val="28"/>
          <w:sz w:val="24"/>
          <w:szCs w:val="24"/>
          <w:lang w:eastAsia="ru-RU"/>
        </w:rPr>
        <w:t xml:space="preserve"> муниципального района Воронежской области</w:t>
      </w:r>
    </w:p>
    <w:p w:rsidR="005E29A9" w:rsidRDefault="003D1694" w:rsidP="005E29A9">
      <w:pPr>
        <w:spacing w:after="0" w:line="240" w:lineRule="auto"/>
        <w:ind w:firstLine="567"/>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00AF46D0">
        <w:rPr>
          <w:rFonts w:ascii="Arial" w:eastAsia="Times New Roman" w:hAnsi="Arial" w:cs="Times New Roman"/>
          <w:sz w:val="24"/>
          <w:szCs w:val="24"/>
          <w:lang w:eastAsia="ru-RU"/>
        </w:rPr>
        <w:t xml:space="preserve"> </w:t>
      </w:r>
      <w:r w:rsidRPr="003D1694">
        <w:rPr>
          <w:rFonts w:ascii="Arial" w:eastAsia="Times New Roman" w:hAnsi="Arial" w:cs="Arial"/>
          <w:bCs/>
          <w:sz w:val="24"/>
          <w:szCs w:val="24"/>
          <w:lang w:eastAsia="ru-RU"/>
        </w:rPr>
        <w:t>,</w:t>
      </w:r>
      <w:proofErr w:type="gramEnd"/>
      <w:r w:rsidRPr="003D1694">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3D1694">
        <w:rPr>
          <w:rFonts w:ascii="Arial" w:eastAsia="Times New Roman" w:hAnsi="Arial" w:cs="Times New Roman"/>
          <w:sz w:val="24"/>
          <w:szCs w:val="24"/>
          <w:lang w:eastAsia="ru-RU"/>
        </w:rPr>
        <w:t>утратившими</w:t>
      </w:r>
      <w:proofErr w:type="gramEnd"/>
      <w:r w:rsidRPr="003D1694">
        <w:rPr>
          <w:rFonts w:ascii="Arial" w:eastAsia="Times New Roman" w:hAnsi="Arial" w:cs="Times New Roman"/>
          <w:sz w:val="24"/>
          <w:szCs w:val="24"/>
          <w:lang w:eastAsia="ru-RU"/>
        </w:rPr>
        <w:t xml:space="preserve"> силу некоторых актов и отдельных положений актов Правительства Российской Федерации», Уставом </w:t>
      </w:r>
      <w:r w:rsidR="009B17E4">
        <w:rPr>
          <w:rFonts w:ascii="Arial" w:eastAsia="Times New Roman" w:hAnsi="Arial" w:cs="Times New Roman"/>
          <w:sz w:val="24"/>
          <w:szCs w:val="24"/>
          <w:lang w:eastAsia="ru-RU"/>
        </w:rPr>
        <w:t>Криниченского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администрация </w:t>
      </w:r>
      <w:r w:rsidR="009B17E4">
        <w:rPr>
          <w:rFonts w:ascii="Arial" w:eastAsia="Times New Roman" w:hAnsi="Arial" w:cs="Times New Roman"/>
          <w:sz w:val="24"/>
          <w:szCs w:val="24"/>
          <w:lang w:eastAsia="ru-RU"/>
        </w:rPr>
        <w:t>Криниченского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w:t>
      </w:r>
    </w:p>
    <w:p w:rsidR="005E29A9" w:rsidRDefault="005E29A9" w:rsidP="005E29A9">
      <w:pPr>
        <w:spacing w:after="0" w:line="240" w:lineRule="auto"/>
        <w:ind w:firstLine="567"/>
        <w:rPr>
          <w:rFonts w:ascii="Arial" w:eastAsia="Times New Roman" w:hAnsi="Arial" w:cs="Times New Roman"/>
          <w:sz w:val="24"/>
          <w:szCs w:val="24"/>
          <w:lang w:eastAsia="ru-RU"/>
        </w:rPr>
      </w:pPr>
    </w:p>
    <w:p w:rsidR="003D1694" w:rsidRPr="003D1694" w:rsidRDefault="005E29A9" w:rsidP="005E29A9">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ПОСТАНОВЛЯЕТ: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B17E4">
        <w:rPr>
          <w:rFonts w:ascii="Arial" w:eastAsia="Times New Roman" w:hAnsi="Arial" w:cs="Times New Roman"/>
          <w:sz w:val="24"/>
          <w:szCs w:val="24"/>
          <w:lang w:eastAsia="ru-RU"/>
        </w:rPr>
        <w:t>Криниченского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w:t>
      </w:r>
      <w:r w:rsidR="005E29A9">
        <w:rPr>
          <w:rFonts w:ascii="Arial" w:eastAsia="Times New Roman" w:hAnsi="Arial" w:cs="Times New Roman"/>
          <w:sz w:val="24"/>
          <w:szCs w:val="24"/>
          <w:lang w:eastAsia="ru-RU"/>
        </w:rPr>
        <w:t xml:space="preserve">ской области </w:t>
      </w:r>
      <w:proofErr w:type="gramStart"/>
      <w:r w:rsidR="005E29A9">
        <w:rPr>
          <w:rFonts w:ascii="Arial" w:eastAsia="Times New Roman" w:hAnsi="Arial" w:cs="Times New Roman"/>
          <w:sz w:val="24"/>
          <w:szCs w:val="24"/>
          <w:lang w:eastAsia="ru-RU"/>
        </w:rPr>
        <w:t>согласно приложения</w:t>
      </w:r>
      <w:proofErr w:type="gramEnd"/>
      <w:r w:rsidRPr="003D1694">
        <w:rPr>
          <w:rFonts w:ascii="Arial" w:eastAsia="Times New Roman" w:hAnsi="Arial" w:cs="Times New Roman"/>
          <w:sz w:val="24"/>
          <w:szCs w:val="24"/>
          <w:lang w:eastAsia="ru-RU"/>
        </w:rPr>
        <w:t xml:space="preserve"> к настоящему постановлению.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Признать утратившими силу </w:t>
      </w:r>
      <w:r w:rsidR="005E29A9">
        <w:rPr>
          <w:rFonts w:ascii="Arial" w:eastAsia="Times New Roman" w:hAnsi="Arial" w:cs="Times New Roman"/>
          <w:sz w:val="24"/>
          <w:szCs w:val="24"/>
          <w:lang w:eastAsia="ru-RU"/>
        </w:rPr>
        <w:t>постановление</w:t>
      </w:r>
      <w:r w:rsidRPr="003D1694">
        <w:rPr>
          <w:rFonts w:ascii="Arial" w:eastAsia="Times New Roman" w:hAnsi="Arial" w:cs="Times New Roman"/>
          <w:sz w:val="24"/>
          <w:szCs w:val="24"/>
          <w:lang w:eastAsia="ru-RU"/>
        </w:rPr>
        <w:t xml:space="preserve"> администрации </w:t>
      </w:r>
      <w:r w:rsidR="009B17E4">
        <w:rPr>
          <w:rFonts w:ascii="Arial" w:eastAsia="Times New Roman" w:hAnsi="Arial" w:cs="Times New Roman"/>
          <w:sz w:val="24"/>
          <w:szCs w:val="24"/>
          <w:lang w:eastAsia="ru-RU"/>
        </w:rPr>
        <w:t>Криниченского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w:t>
      </w:r>
      <w:r w:rsidR="009B17E4">
        <w:rPr>
          <w:rFonts w:ascii="Arial" w:eastAsia="Times New Roman" w:hAnsi="Arial" w:cs="Times New Roman"/>
          <w:sz w:val="24"/>
          <w:szCs w:val="24"/>
          <w:lang w:eastAsia="ru-RU"/>
        </w:rPr>
        <w:t>13</w:t>
      </w:r>
      <w:r w:rsidR="003D1694" w:rsidRPr="003D1694">
        <w:rPr>
          <w:rFonts w:ascii="Arial" w:eastAsia="Times New Roman" w:hAnsi="Arial" w:cs="Times New Roman"/>
          <w:sz w:val="24"/>
          <w:szCs w:val="24"/>
          <w:lang w:eastAsia="ru-RU"/>
        </w:rPr>
        <w:t>.</w:t>
      </w:r>
      <w:r w:rsidR="009B17E4">
        <w:rPr>
          <w:rFonts w:ascii="Arial" w:eastAsia="Times New Roman" w:hAnsi="Arial" w:cs="Times New Roman"/>
          <w:sz w:val="24"/>
          <w:szCs w:val="24"/>
          <w:lang w:eastAsia="ru-RU"/>
        </w:rPr>
        <w:t>0</w:t>
      </w:r>
      <w:r w:rsidR="003D1694" w:rsidRPr="003D1694">
        <w:rPr>
          <w:rFonts w:ascii="Arial" w:eastAsia="Times New Roman" w:hAnsi="Arial" w:cs="Times New Roman"/>
          <w:sz w:val="24"/>
          <w:szCs w:val="24"/>
          <w:lang w:eastAsia="ru-RU"/>
        </w:rPr>
        <w:t>1.201</w:t>
      </w:r>
      <w:r w:rsidR="009B17E4">
        <w:rPr>
          <w:rFonts w:ascii="Arial" w:eastAsia="Times New Roman" w:hAnsi="Arial" w:cs="Times New Roman"/>
          <w:sz w:val="24"/>
          <w:szCs w:val="24"/>
          <w:lang w:eastAsia="ru-RU"/>
        </w:rPr>
        <w:t>6</w:t>
      </w:r>
      <w:r w:rsidR="003D1694" w:rsidRPr="003D1694">
        <w:rPr>
          <w:rFonts w:ascii="Arial" w:eastAsia="Times New Roman" w:hAnsi="Arial" w:cs="Times New Roman"/>
          <w:sz w:val="24"/>
          <w:szCs w:val="24"/>
          <w:lang w:eastAsia="ru-RU"/>
        </w:rPr>
        <w:t xml:space="preserve"> г</w:t>
      </w:r>
      <w:r>
        <w:rPr>
          <w:rFonts w:ascii="Arial" w:eastAsia="Times New Roman" w:hAnsi="Arial" w:cs="Times New Roman"/>
          <w:sz w:val="24"/>
          <w:szCs w:val="24"/>
          <w:lang w:eastAsia="ru-RU"/>
        </w:rPr>
        <w:t>. № 6</w:t>
      </w:r>
      <w:r w:rsidR="003D1694" w:rsidRPr="003D1694">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7331BF">
        <w:rPr>
          <w:rFonts w:ascii="Arial" w:eastAsia="Times New Roman" w:hAnsi="Arial" w:cs="Times New Roman"/>
          <w:sz w:val="24"/>
          <w:szCs w:val="24"/>
          <w:lang w:eastAsia="ru-RU"/>
        </w:rPr>
        <w:t>обнародования</w:t>
      </w:r>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 </w:t>
      </w:r>
      <w:proofErr w:type="gramStart"/>
      <w:r w:rsidRPr="003D1694">
        <w:rPr>
          <w:rFonts w:ascii="Arial" w:eastAsia="Times New Roman" w:hAnsi="Arial" w:cs="Times New Roman"/>
          <w:sz w:val="24"/>
          <w:szCs w:val="24"/>
          <w:lang w:eastAsia="ru-RU"/>
        </w:rPr>
        <w:t>Контроль за</w:t>
      </w:r>
      <w:proofErr w:type="gramEnd"/>
      <w:r w:rsidRPr="003D1694">
        <w:rPr>
          <w:rFonts w:ascii="Arial" w:eastAsia="Times New Roman" w:hAnsi="Arial" w:cs="Times New Roman"/>
          <w:sz w:val="24"/>
          <w:szCs w:val="24"/>
          <w:lang w:eastAsia="ru-RU"/>
        </w:rPr>
        <w:t xml:space="preserve"> исполнением настоящего постановления оставляю за собой.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9B17E4">
        <w:rPr>
          <w:rFonts w:ascii="Arial" w:eastAsia="Times New Roman" w:hAnsi="Arial" w:cs="Times New Roman"/>
          <w:sz w:val="24"/>
          <w:szCs w:val="24"/>
          <w:lang w:eastAsia="ru-RU"/>
        </w:rPr>
        <w:t>Криниченского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 xml:space="preserve">                    Ю.</w:t>
      </w:r>
      <w:r w:rsidR="009B17E4">
        <w:rPr>
          <w:rFonts w:ascii="Arial" w:eastAsia="Times New Roman" w:hAnsi="Arial" w:cs="Times New Roman"/>
          <w:sz w:val="24"/>
          <w:szCs w:val="24"/>
          <w:lang w:eastAsia="ru-RU"/>
        </w:rPr>
        <w:t>В.Пикулин</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постановлению администрации</w:t>
      </w:r>
    </w:p>
    <w:p w:rsidR="003D1694" w:rsidRPr="003D1694" w:rsidRDefault="009B17E4"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Криниченского</w:t>
      </w:r>
      <w:r w:rsidR="005E29A9">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сельского поселения</w:t>
      </w:r>
    </w:p>
    <w:p w:rsidR="003D1694" w:rsidRPr="003D1694" w:rsidRDefault="005E29A9"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Воронежской области</w:t>
      </w:r>
    </w:p>
    <w:p w:rsidR="003D1694" w:rsidRPr="003D1694" w:rsidRDefault="005E29A9"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от </w:t>
      </w:r>
      <w:r w:rsidR="00AF46D0">
        <w:rPr>
          <w:rFonts w:ascii="Arial" w:eastAsia="Times New Roman" w:hAnsi="Arial" w:cs="Times New Roman"/>
          <w:sz w:val="24"/>
          <w:szCs w:val="24"/>
          <w:lang w:eastAsia="ru-RU"/>
        </w:rPr>
        <w:t>20</w:t>
      </w:r>
      <w:r>
        <w:rPr>
          <w:rFonts w:ascii="Arial" w:eastAsia="Times New Roman" w:hAnsi="Arial" w:cs="Times New Roman"/>
          <w:sz w:val="24"/>
          <w:szCs w:val="24"/>
          <w:lang w:eastAsia="ru-RU"/>
        </w:rPr>
        <w:t>.</w:t>
      </w:r>
      <w:r w:rsidR="00AF46D0">
        <w:rPr>
          <w:rFonts w:ascii="Arial" w:eastAsia="Times New Roman" w:hAnsi="Arial" w:cs="Times New Roman"/>
          <w:sz w:val="24"/>
          <w:szCs w:val="24"/>
          <w:lang w:eastAsia="ru-RU"/>
        </w:rPr>
        <w:t>11</w:t>
      </w:r>
      <w:r>
        <w:rPr>
          <w:rFonts w:ascii="Arial" w:eastAsia="Times New Roman" w:hAnsi="Arial" w:cs="Times New Roman"/>
          <w:sz w:val="24"/>
          <w:szCs w:val="24"/>
          <w:lang w:eastAsia="ru-RU"/>
        </w:rPr>
        <w:t xml:space="preserve">.2023 г. № </w:t>
      </w:r>
      <w:r w:rsidR="00AF46D0">
        <w:rPr>
          <w:rFonts w:ascii="Arial" w:eastAsia="Times New Roman" w:hAnsi="Arial" w:cs="Times New Roman"/>
          <w:sz w:val="24"/>
          <w:szCs w:val="24"/>
          <w:lang w:eastAsia="ru-RU"/>
        </w:rPr>
        <w:t>52</w:t>
      </w:r>
      <w:bookmarkStart w:id="0" w:name="_GoBack"/>
      <w:bookmarkEnd w:id="0"/>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B17E4">
        <w:rPr>
          <w:rFonts w:ascii="Arial" w:eastAsia="Times New Roman" w:hAnsi="Arial" w:cs="Times New Roman"/>
          <w:sz w:val="24"/>
          <w:szCs w:val="24"/>
          <w:lang w:eastAsia="ru-RU"/>
        </w:rPr>
        <w:t>Криниченского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z w:val="24"/>
          <w:szCs w:val="24"/>
          <w:lang w:val="en-US" w:eastAsia="ru-RU" w:bidi="en-US"/>
        </w:rPr>
        <w:t>I</w:t>
      </w:r>
      <w:r w:rsidRPr="003D1694">
        <w:rPr>
          <w:rFonts w:ascii="Arial" w:eastAsia="Times New Roman" w:hAnsi="Arial" w:cs="Times New Roman"/>
          <w:bCs/>
          <w:sz w:val="24"/>
          <w:szCs w:val="24"/>
          <w:lang w:eastAsia="ru-RU" w:bidi="en-US"/>
        </w:rPr>
        <w:t xml:space="preserve">. </w:t>
      </w:r>
      <w:r w:rsidRPr="003D1694">
        <w:rPr>
          <w:rFonts w:ascii="Arial" w:eastAsia="Times New Roman" w:hAnsi="Arial" w:cs="Times New Roman"/>
          <w:sz w:val="24"/>
          <w:szCs w:val="24"/>
          <w:lang w:eastAsia="ru-RU"/>
        </w:rPr>
        <w:t>Общие положения</w:t>
      </w:r>
    </w:p>
    <w:p w:rsidR="003D1694" w:rsidRPr="005E29A9" w:rsidRDefault="003D1694" w:rsidP="005E29A9">
      <w:pPr>
        <w:pStyle w:val="aa"/>
        <w:numPr>
          <w:ilvl w:val="0"/>
          <w:numId w:val="21"/>
        </w:numPr>
        <w:spacing w:after="0" w:line="240" w:lineRule="auto"/>
        <w:rPr>
          <w:rFonts w:ascii="Arial" w:eastAsia="Times New Roman" w:hAnsi="Arial"/>
          <w:sz w:val="24"/>
          <w:szCs w:val="24"/>
          <w:lang w:eastAsia="ru-RU"/>
        </w:rPr>
      </w:pPr>
      <w:r w:rsidRPr="005E29A9">
        <w:rPr>
          <w:rFonts w:ascii="Arial" w:eastAsia="Times New Roman" w:hAnsi="Arial"/>
          <w:sz w:val="24"/>
          <w:szCs w:val="24"/>
          <w:lang w:eastAsia="ru-RU"/>
        </w:rPr>
        <w:t>Предмет регулирования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B17E4">
        <w:rPr>
          <w:rFonts w:ascii="Arial" w:eastAsia="Times New Roman" w:hAnsi="Arial" w:cs="Times New Roman"/>
          <w:sz w:val="24"/>
          <w:szCs w:val="24"/>
          <w:lang w:eastAsia="ru-RU"/>
        </w:rPr>
        <w:t>Криниченского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Возможные цели обращения: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1.1.1. получение разрешения на использование земель или земельного участка, которые </w:t>
      </w:r>
      <w:proofErr w:type="gramStart"/>
      <w:r w:rsidRPr="003D1694">
        <w:rPr>
          <w:rFonts w:ascii="Arial" w:eastAsia="Times New Roman" w:hAnsi="Arial" w:cs="Times New Roman"/>
          <w:sz w:val="24"/>
          <w:szCs w:val="24"/>
          <w:lang w:eastAsia="ru-RU"/>
        </w:rPr>
        <w:t>находятся в муниципальной собственности и не предоставлены</w:t>
      </w:r>
      <w:proofErr w:type="gramEnd"/>
      <w:r w:rsidRPr="003D1694">
        <w:rPr>
          <w:rFonts w:ascii="Arial" w:eastAsia="Times New Roman" w:hAnsi="Arial" w:cs="Times New Roman"/>
          <w:sz w:val="24"/>
          <w:szCs w:val="24"/>
          <w:lang w:eastAsia="ru-RU"/>
        </w:rPr>
        <w:t xml:space="preserve">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осуществления геологического изучения недр на срок действия соответствующей лицензии;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в целях возведения некапитальных строений, сооружений, предназначенных для осуществления </w:t>
      </w:r>
      <w:proofErr w:type="gramStart"/>
      <w:r w:rsidRPr="003D1694">
        <w:rPr>
          <w:rFonts w:ascii="Arial" w:eastAsia="Calibri" w:hAnsi="Arial" w:cs="Times New Roman"/>
          <w:sz w:val="24"/>
          <w:szCs w:val="24"/>
        </w:rPr>
        <w:t>товарной</w:t>
      </w:r>
      <w:proofErr w:type="gramEnd"/>
      <w:r w:rsidRPr="003D1694">
        <w:rPr>
          <w:rFonts w:ascii="Arial" w:eastAsia="Calibri" w:hAnsi="Arial" w:cs="Times New Roman"/>
          <w:sz w:val="24"/>
          <w:szCs w:val="24"/>
        </w:rPr>
        <w:t xml:space="preserve"> </w:t>
      </w:r>
      <w:proofErr w:type="spellStart"/>
      <w:r w:rsidRPr="003D1694">
        <w:rPr>
          <w:rFonts w:ascii="Arial" w:eastAsia="Calibri" w:hAnsi="Arial" w:cs="Times New Roman"/>
          <w:sz w:val="24"/>
          <w:szCs w:val="24"/>
        </w:rPr>
        <w:t>аквакультуры</w:t>
      </w:r>
      <w:proofErr w:type="spellEnd"/>
      <w:r w:rsidRPr="003D1694">
        <w:rPr>
          <w:rFonts w:ascii="Arial" w:eastAsia="Calibri" w:hAnsi="Arial" w:cs="Times New Roman"/>
          <w:sz w:val="24"/>
          <w:szCs w:val="24"/>
        </w:rPr>
        <w:t xml:space="preserve"> (товарного рыбоводства), на срок действия договора пользования рыбоводным участком;</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Pr="003D1694">
        <w:rPr>
          <w:rFonts w:ascii="Arial" w:eastAsia="Times New Roman" w:hAnsi="Arial" w:cs="Times New Roman"/>
          <w:sz w:val="24"/>
          <w:szCs w:val="24"/>
          <w:lang w:eastAsia="ru-RU"/>
        </w:rPr>
        <w:t xml:space="preserve">находятся в </w:t>
      </w:r>
      <w:r w:rsidRPr="003D1694">
        <w:rPr>
          <w:rFonts w:ascii="Arial" w:eastAsia="Times New Roman" w:hAnsi="Arial" w:cs="Times New Roman"/>
          <w:sz w:val="24"/>
          <w:szCs w:val="24"/>
          <w:lang w:eastAsia="ru-RU"/>
        </w:rPr>
        <w:lastRenderedPageBreak/>
        <w:t>муниципальной собственности и не предоставлены</w:t>
      </w:r>
      <w:proofErr w:type="gramEnd"/>
      <w:r w:rsidRPr="003D1694">
        <w:rPr>
          <w:rFonts w:ascii="Arial" w:eastAsia="Times New Roman" w:hAnsi="Arial" w:cs="Times New Roman"/>
          <w:sz w:val="24"/>
          <w:szCs w:val="24"/>
          <w:lang w:eastAsia="ru-RU"/>
        </w:rPr>
        <w:t xml:space="preserve"> гражданам или юридическим лицам (получение разрешения на размещение объектов).</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3D1694" w:rsidRPr="003D1694">
        <w:rPr>
          <w:rFonts w:ascii="Arial" w:eastAsia="Times New Roman" w:hAnsi="Arial" w:cs="Times New Roman"/>
          <w:sz w:val="24"/>
          <w:szCs w:val="24"/>
          <w:lang w:eastAsia="ru-RU"/>
        </w:rPr>
        <w:t>Круг Заявителей</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694" w:rsidRPr="003D1694" w:rsidRDefault="005E29A9" w:rsidP="005E29A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3D1694" w:rsidRPr="003D1694">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3D1694" w:rsidRPr="003D1694">
        <w:rPr>
          <w:rFonts w:ascii="Arial" w:eastAsia="Times New Roman" w:hAnsi="Arial" w:cs="Times New Roman"/>
          <w:sz w:val="24"/>
          <w:szCs w:val="24"/>
          <w:lang w:eastAsia="ru-RU"/>
        </w:rPr>
        <w:t>Требования к порядку информирования о предоставлении</w:t>
      </w:r>
      <w:r w:rsidR="003D1694" w:rsidRPr="003D1694">
        <w:rPr>
          <w:rFonts w:ascii="Arial" w:eastAsia="Times New Roman" w:hAnsi="Arial" w:cs="Times New Roman"/>
          <w:sz w:val="24"/>
          <w:szCs w:val="24"/>
          <w:lang w:eastAsia="ru-RU"/>
        </w:rPr>
        <w:br/>
        <w:t>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9B17E4">
        <w:rPr>
          <w:rFonts w:ascii="Arial" w:eastAsia="Times New Roman" w:hAnsi="Arial" w:cs="Times New Roman"/>
          <w:spacing w:val="7"/>
          <w:sz w:val="24"/>
          <w:szCs w:val="24"/>
          <w:lang w:eastAsia="ru-RU"/>
        </w:rPr>
        <w:t>Криниченского</w:t>
      </w:r>
      <w:r w:rsidRPr="003D1694">
        <w:rPr>
          <w:rFonts w:ascii="Arial" w:eastAsia="Times New Roman" w:hAnsi="Arial" w:cs="Times New Roman"/>
          <w:spacing w:val="7"/>
          <w:sz w:val="24"/>
          <w:szCs w:val="24"/>
          <w:lang w:eastAsia="ru-RU"/>
        </w:rPr>
        <w:t xml:space="preserve"> сельского поселения </w:t>
      </w:r>
      <w:r w:rsidR="005E29A9">
        <w:rPr>
          <w:rFonts w:ascii="Arial" w:eastAsia="Times New Roman" w:hAnsi="Arial" w:cs="Times New Roman"/>
          <w:spacing w:val="7"/>
          <w:sz w:val="24"/>
          <w:szCs w:val="24"/>
          <w:lang w:eastAsia="ru-RU"/>
        </w:rPr>
        <w:t>Острогожского</w:t>
      </w:r>
      <w:r w:rsidRPr="003D1694">
        <w:rPr>
          <w:rFonts w:ascii="Arial" w:eastAsia="Times New Roman" w:hAnsi="Arial" w:cs="Times New Roman"/>
          <w:spacing w:val="7"/>
          <w:sz w:val="24"/>
          <w:szCs w:val="24"/>
          <w:lang w:eastAsia="ru-RU"/>
        </w:rPr>
        <w:t xml:space="preserve"> муниципального района Воронежской области (далее – Администрация) или в МФЦ.</w:t>
      </w:r>
    </w:p>
    <w:p w:rsidR="009B17E4" w:rsidRPr="009B17E4" w:rsidRDefault="009B17E4" w:rsidP="009B17E4">
      <w:pPr>
        <w:tabs>
          <w:tab w:val="left" w:pos="1134"/>
        </w:tabs>
        <w:spacing w:after="0" w:line="240" w:lineRule="auto"/>
        <w:ind w:firstLine="709"/>
        <w:jc w:val="both"/>
        <w:rPr>
          <w:rFonts w:ascii="Arial" w:eastAsia="Times New Roman" w:hAnsi="Arial" w:cs="Arial"/>
          <w:spacing w:val="7"/>
          <w:sz w:val="24"/>
          <w:szCs w:val="24"/>
          <w:lang w:eastAsia="ru-RU"/>
        </w:rPr>
      </w:pPr>
      <w:r w:rsidRPr="009B17E4">
        <w:rPr>
          <w:rFonts w:ascii="Arial" w:eastAsia="Times New Roman" w:hAnsi="Arial" w:cs="Arial"/>
          <w:spacing w:val="7"/>
          <w:sz w:val="24"/>
          <w:szCs w:val="24"/>
          <w:lang w:eastAsia="ru-RU"/>
        </w:rPr>
        <w:t xml:space="preserve">3.2. </w:t>
      </w:r>
      <w:proofErr w:type="gramStart"/>
      <w:r w:rsidRPr="009B17E4">
        <w:rPr>
          <w:rFonts w:ascii="Arial" w:eastAsia="Times New Roman" w:hAnsi="Arial" w:cs="Arial"/>
          <w:spacing w:val="7"/>
          <w:sz w:val="24"/>
          <w:szCs w:val="24"/>
          <w:lang w:eastAsia="ru-RU"/>
        </w:rPr>
        <w:t xml:space="preserve">На официальном сайте Администрации Криниченского сельского поселения (https://krinichenskoe-r20.gosweb.gosuslugi.ru)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B17E4">
        <w:rPr>
          <w:rFonts w:ascii="Arial" w:eastAsia="Times New Roman" w:hAnsi="Arial" w:cs="Arial"/>
          <w:spacing w:val="7"/>
          <w:sz w:val="24"/>
          <w:szCs w:val="24"/>
          <w:lang w:val="en-US" w:eastAsia="ru-RU"/>
        </w:rPr>
        <w:t>www</w:t>
      </w:r>
      <w:r w:rsidRPr="009B17E4">
        <w:rPr>
          <w:rFonts w:ascii="Arial" w:eastAsia="Times New Roman" w:hAnsi="Arial" w:cs="Arial"/>
          <w:spacing w:val="7"/>
          <w:sz w:val="24"/>
          <w:szCs w:val="24"/>
          <w:lang w:eastAsia="ru-RU"/>
        </w:rPr>
        <w:t>.</w:t>
      </w:r>
      <w:proofErr w:type="spellStart"/>
      <w:r w:rsidRPr="009B17E4">
        <w:rPr>
          <w:rFonts w:ascii="Arial" w:eastAsia="Times New Roman" w:hAnsi="Arial" w:cs="Arial"/>
          <w:spacing w:val="7"/>
          <w:sz w:val="24"/>
          <w:szCs w:val="24"/>
          <w:lang w:val="en-US" w:eastAsia="ru-RU"/>
        </w:rPr>
        <w:t>gosuslugi</w:t>
      </w:r>
      <w:proofErr w:type="spellEnd"/>
      <w:r w:rsidRPr="009B17E4">
        <w:rPr>
          <w:rFonts w:ascii="Arial" w:eastAsia="Times New Roman" w:hAnsi="Arial" w:cs="Arial"/>
          <w:spacing w:val="7"/>
          <w:sz w:val="24"/>
          <w:szCs w:val="24"/>
          <w:lang w:eastAsia="ru-RU"/>
        </w:rPr>
        <w:t>.</w:t>
      </w:r>
      <w:proofErr w:type="spellStart"/>
      <w:r w:rsidRPr="009B17E4">
        <w:rPr>
          <w:rFonts w:ascii="Arial" w:eastAsia="Times New Roman" w:hAnsi="Arial" w:cs="Arial"/>
          <w:spacing w:val="7"/>
          <w:sz w:val="24"/>
          <w:szCs w:val="24"/>
          <w:lang w:val="en-US" w:eastAsia="ru-RU"/>
        </w:rPr>
        <w:t>ru</w:t>
      </w:r>
      <w:proofErr w:type="spellEnd"/>
      <w:r w:rsidRPr="009B17E4">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9B17E4">
        <w:rPr>
          <w:rFonts w:ascii="Arial" w:eastAsia="Times New Roman" w:hAnsi="Arial" w:cs="Arial"/>
          <w:spacing w:val="7"/>
          <w:sz w:val="24"/>
          <w:szCs w:val="24"/>
          <w:lang w:eastAsia="ru-RU"/>
        </w:rPr>
        <w:t xml:space="preserve"> Интернет по адресу: </w:t>
      </w:r>
      <w:r w:rsidRPr="009B17E4">
        <w:rPr>
          <w:rFonts w:ascii="Arial" w:eastAsia="Times New Roman" w:hAnsi="Arial" w:cs="Arial"/>
          <w:spacing w:val="7"/>
          <w:sz w:val="24"/>
          <w:szCs w:val="24"/>
          <w:lang w:val="en-US" w:eastAsia="ru-RU"/>
        </w:rPr>
        <w:t>www</w:t>
      </w:r>
      <w:r w:rsidRPr="009B17E4">
        <w:rPr>
          <w:rFonts w:ascii="Arial" w:eastAsia="Times New Roman" w:hAnsi="Arial" w:cs="Arial"/>
          <w:spacing w:val="7"/>
          <w:sz w:val="24"/>
          <w:szCs w:val="24"/>
          <w:lang w:eastAsia="ru-RU"/>
        </w:rPr>
        <w:t>.</w:t>
      </w:r>
      <w:proofErr w:type="spellStart"/>
      <w:r w:rsidRPr="009B17E4">
        <w:rPr>
          <w:rFonts w:ascii="Arial" w:eastAsia="Times New Roman" w:hAnsi="Arial" w:cs="Arial"/>
          <w:spacing w:val="7"/>
          <w:sz w:val="24"/>
          <w:szCs w:val="24"/>
          <w:lang w:val="en-US" w:eastAsia="ru-RU"/>
        </w:rPr>
        <w:t>govvrn</w:t>
      </w:r>
      <w:proofErr w:type="spellEnd"/>
      <w:r w:rsidRPr="009B17E4">
        <w:rPr>
          <w:rFonts w:ascii="Arial" w:eastAsia="Times New Roman" w:hAnsi="Arial" w:cs="Arial"/>
          <w:spacing w:val="7"/>
          <w:sz w:val="24"/>
          <w:szCs w:val="24"/>
          <w:lang w:eastAsia="ru-RU"/>
        </w:rPr>
        <w:t>.</w:t>
      </w:r>
      <w:proofErr w:type="spellStart"/>
      <w:r w:rsidRPr="009B17E4">
        <w:rPr>
          <w:rFonts w:ascii="Arial" w:eastAsia="Times New Roman" w:hAnsi="Arial" w:cs="Arial"/>
          <w:spacing w:val="7"/>
          <w:sz w:val="24"/>
          <w:szCs w:val="24"/>
          <w:lang w:val="en-US" w:eastAsia="ru-RU"/>
        </w:rPr>
        <w:t>ru</w:t>
      </w:r>
      <w:proofErr w:type="spellEnd"/>
      <w:r w:rsidRPr="009B17E4">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9B17E4" w:rsidRPr="009B17E4" w:rsidRDefault="009B17E4" w:rsidP="009B17E4">
      <w:pPr>
        <w:numPr>
          <w:ilvl w:val="0"/>
          <w:numId w:val="5"/>
        </w:numPr>
        <w:tabs>
          <w:tab w:val="left" w:pos="952"/>
        </w:tabs>
        <w:spacing w:after="0" w:line="240" w:lineRule="auto"/>
        <w:jc w:val="both"/>
        <w:rPr>
          <w:rFonts w:ascii="Arial" w:eastAsia="Times New Roman" w:hAnsi="Arial" w:cs="Arial"/>
          <w:sz w:val="24"/>
          <w:szCs w:val="24"/>
          <w:lang w:eastAsia="ru-RU"/>
        </w:rPr>
      </w:pPr>
      <w:r w:rsidRPr="009B17E4">
        <w:rPr>
          <w:rFonts w:ascii="Arial" w:eastAsia="Times New Roman" w:hAnsi="Arial" w:cs="Arial"/>
          <w:sz w:val="24"/>
          <w:szCs w:val="24"/>
          <w:lang w:eastAsia="ru-RU"/>
        </w:rPr>
        <w:t xml:space="preserve">Администрация Криниченского сельского поселения находится по адресу: 397810, Воронежская область, Острогожский район, с. Криница, </w:t>
      </w:r>
      <w:proofErr w:type="spellStart"/>
      <w:r w:rsidRPr="009B17E4">
        <w:rPr>
          <w:rFonts w:ascii="Arial" w:eastAsia="Times New Roman" w:hAnsi="Arial" w:cs="Arial"/>
          <w:sz w:val="24"/>
          <w:szCs w:val="24"/>
          <w:lang w:eastAsia="ru-RU"/>
        </w:rPr>
        <w:t>пер</w:t>
      </w:r>
      <w:proofErr w:type="gramStart"/>
      <w:r w:rsidRPr="009B17E4">
        <w:rPr>
          <w:rFonts w:ascii="Arial" w:eastAsia="Times New Roman" w:hAnsi="Arial" w:cs="Arial"/>
          <w:sz w:val="24"/>
          <w:szCs w:val="24"/>
          <w:lang w:eastAsia="ru-RU"/>
        </w:rPr>
        <w:t>.Р</w:t>
      </w:r>
      <w:proofErr w:type="gramEnd"/>
      <w:r w:rsidRPr="009B17E4">
        <w:rPr>
          <w:rFonts w:ascii="Arial" w:eastAsia="Times New Roman" w:hAnsi="Arial" w:cs="Arial"/>
          <w:sz w:val="24"/>
          <w:szCs w:val="24"/>
          <w:lang w:eastAsia="ru-RU"/>
        </w:rPr>
        <w:t>абочий</w:t>
      </w:r>
      <w:proofErr w:type="spellEnd"/>
      <w:r w:rsidRPr="009B17E4">
        <w:rPr>
          <w:rFonts w:ascii="Arial" w:eastAsia="Times New Roman" w:hAnsi="Arial" w:cs="Arial"/>
          <w:sz w:val="24"/>
          <w:szCs w:val="24"/>
          <w:lang w:eastAsia="ru-RU"/>
        </w:rPr>
        <w:t xml:space="preserve"> д.1а, часы работы с 8-00 до 16-00, обеденный перерыв с 12-00 до 13-00, выходные: суббота, воскресенье;</w:t>
      </w:r>
    </w:p>
    <w:p w:rsidR="009B17E4" w:rsidRPr="009B17E4" w:rsidRDefault="009B17E4" w:rsidP="009B17E4">
      <w:pPr>
        <w:numPr>
          <w:ilvl w:val="0"/>
          <w:numId w:val="5"/>
        </w:numPr>
        <w:tabs>
          <w:tab w:val="left" w:pos="952"/>
        </w:tabs>
        <w:spacing w:after="0" w:line="240" w:lineRule="auto"/>
        <w:jc w:val="both"/>
        <w:rPr>
          <w:rFonts w:ascii="Arial" w:eastAsia="Times New Roman" w:hAnsi="Arial" w:cs="Arial"/>
          <w:sz w:val="24"/>
          <w:szCs w:val="24"/>
          <w:lang w:eastAsia="ru-RU"/>
        </w:rPr>
      </w:pPr>
      <w:r w:rsidRPr="009B17E4">
        <w:rPr>
          <w:rFonts w:ascii="Arial" w:eastAsia="Times New Roman" w:hAnsi="Arial" w:cs="Arial"/>
          <w:sz w:val="24"/>
          <w:szCs w:val="24"/>
          <w:lang w:eastAsia="ru-RU"/>
        </w:rPr>
        <w:t xml:space="preserve"> телефоны Администрации 8(47375)52134,52119;</w:t>
      </w:r>
    </w:p>
    <w:p w:rsidR="009B17E4" w:rsidRPr="009B17E4" w:rsidRDefault="009B17E4" w:rsidP="009B17E4">
      <w:pPr>
        <w:numPr>
          <w:ilvl w:val="0"/>
          <w:numId w:val="5"/>
        </w:numPr>
        <w:tabs>
          <w:tab w:val="left" w:pos="952"/>
        </w:tabs>
        <w:spacing w:after="0" w:line="240" w:lineRule="auto"/>
        <w:jc w:val="both"/>
        <w:rPr>
          <w:rFonts w:ascii="Arial" w:eastAsia="Times New Roman" w:hAnsi="Arial" w:cs="Arial"/>
          <w:sz w:val="24"/>
          <w:szCs w:val="24"/>
          <w:lang w:eastAsia="ru-RU"/>
        </w:rPr>
      </w:pPr>
      <w:r w:rsidRPr="009B17E4">
        <w:rPr>
          <w:rFonts w:ascii="Arial" w:eastAsia="Times New Roman" w:hAnsi="Arial" w:cs="Arial"/>
          <w:sz w:val="24"/>
          <w:szCs w:val="24"/>
          <w:lang w:eastAsia="ru-RU"/>
        </w:rPr>
        <w:t xml:space="preserve">адреса официального сайта https://krinichenskoe-r20.gosweb.gosuslugi.ru, электронной почты </w:t>
      </w:r>
      <w:proofErr w:type="spellStart"/>
      <w:r w:rsidRPr="009B17E4">
        <w:rPr>
          <w:rFonts w:ascii="Arial" w:eastAsia="Times New Roman" w:hAnsi="Arial" w:cs="Arial"/>
          <w:sz w:val="24"/>
          <w:szCs w:val="24"/>
          <w:lang w:val="en-US" w:eastAsia="ru-RU"/>
        </w:rPr>
        <w:t>krinich</w:t>
      </w:r>
      <w:proofErr w:type="spellEnd"/>
      <w:r w:rsidRPr="009B17E4">
        <w:rPr>
          <w:rFonts w:ascii="Arial" w:eastAsia="Times New Roman" w:hAnsi="Arial" w:cs="Arial"/>
          <w:sz w:val="24"/>
          <w:szCs w:val="24"/>
          <w:lang w:eastAsia="ru-RU"/>
        </w:rPr>
        <w:t>.ostro@govvrn.ru.</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3.3. Информирование Заявителей по вопросам предоставления Муниципальной услуги осуществляется: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путем размещения информации на сайте Администрации, ЕПГУ, РПГУ;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путем публикации информационных материалов в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3D1694">
        <w:rPr>
          <w:rFonts w:ascii="Arial" w:eastAsia="Times New Roman" w:hAnsi="Arial" w:cs="Times New Roman"/>
          <w:spacing w:val="7"/>
          <w:sz w:val="24"/>
          <w:szCs w:val="24"/>
          <w:lang w:eastAsia="ru-RU"/>
        </w:rPr>
        <w:lastRenderedPageBreak/>
        <w:t>собственности по согласованию с указанными организациями, в том числе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посредством телефонной и факсимильной связи;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срок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3.6. На сайте Администрации дополнительно размещаются:</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3D1694">
        <w:rPr>
          <w:rFonts w:ascii="Arial" w:eastAsia="Times New Roman" w:hAnsi="Arial" w:cs="Times New Roman"/>
          <w:spacing w:val="7"/>
          <w:sz w:val="24"/>
          <w:szCs w:val="24"/>
          <w:lang w:eastAsia="ru-RU"/>
        </w:rPr>
        <w:t>предоставляющей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режим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график работы подразделения, непосредственно предоставляющего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з) порядок и способы предварительной записи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 текст Административного регламента с приложениями;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к) краткое описание порядка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3D1694">
        <w:rPr>
          <w:rFonts w:ascii="Arial" w:eastAsia="Times New Roman" w:hAnsi="Arial" w:cs="Times New Roman"/>
          <w:spacing w:val="7"/>
          <w:sz w:val="24"/>
          <w:szCs w:val="24"/>
          <w:lang w:eastAsia="ru-RU"/>
        </w:rPr>
        <w:lastRenderedPageBreak/>
        <w:t>информационные материалы, содержащие сведения о порядке и способах проведения оценки.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Во время разговора должностные лица Администрации </w:t>
      </w:r>
      <w:proofErr w:type="gramStart"/>
      <w:r w:rsidRPr="003D1694">
        <w:rPr>
          <w:rFonts w:ascii="Arial" w:eastAsia="Times New Roman" w:hAnsi="Arial" w:cs="Times New Roman"/>
          <w:spacing w:val="7"/>
          <w:sz w:val="24"/>
          <w:szCs w:val="24"/>
          <w:lang w:eastAsia="ru-RU"/>
        </w:rPr>
        <w:t>произносят слова четко и не прерывают</w:t>
      </w:r>
      <w:proofErr w:type="gramEnd"/>
      <w:r w:rsidRPr="003D1694">
        <w:rPr>
          <w:rFonts w:ascii="Arial" w:eastAsia="Times New Roman" w:hAnsi="Arial" w:cs="Times New Roman"/>
          <w:spacing w:val="7"/>
          <w:sz w:val="24"/>
          <w:szCs w:val="24"/>
          <w:lang w:eastAsia="ru-RU"/>
        </w:rPr>
        <w:t xml:space="preserve"> разговор по причине поступления другого звонка.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D1694">
        <w:rPr>
          <w:rFonts w:ascii="Arial" w:eastAsia="Times New Roman" w:hAnsi="Arial" w:cs="Times New Roman"/>
          <w:spacing w:val="7"/>
          <w:sz w:val="24"/>
          <w:szCs w:val="24"/>
          <w:lang w:eastAsia="ru-RU"/>
        </w:rPr>
        <w:t>обратившемуся</w:t>
      </w:r>
      <w:proofErr w:type="gramEnd"/>
      <w:r w:rsidRPr="003D1694">
        <w:rPr>
          <w:rFonts w:ascii="Arial" w:eastAsia="Times New Roman" w:hAnsi="Arial" w:cs="Times New Roman"/>
          <w:spacing w:val="7"/>
          <w:sz w:val="24"/>
          <w:szCs w:val="24"/>
          <w:lang w:eastAsia="ru-RU"/>
        </w:rPr>
        <w:t xml:space="preserve"> сообщается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о перечне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о перечне документов, необходимых для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о сроках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об основаниях для приостановления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об основаниях для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7"/>
          <w:sz w:val="24"/>
          <w:szCs w:val="24"/>
          <w:lang w:eastAsia="ru-RU"/>
        </w:rPr>
        <w:t xml:space="preserve">3.9. Информирование о порядке предоставления Муниципальной услуги </w:t>
      </w:r>
      <w:r w:rsidRPr="003D1694">
        <w:rPr>
          <w:rFonts w:ascii="Arial" w:eastAsia="Times New Roman" w:hAnsi="Arial" w:cs="Times New Roman"/>
          <w:spacing w:val="10"/>
          <w:sz w:val="24"/>
          <w:szCs w:val="24"/>
          <w:lang w:eastAsia="ru-RU"/>
        </w:rPr>
        <w:t>осуществляется также по единому номеру телефона Контактного центра.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3.10 Администрация </w:t>
      </w:r>
      <w:proofErr w:type="gramStart"/>
      <w:r w:rsidRPr="003D1694">
        <w:rPr>
          <w:rFonts w:ascii="Arial" w:eastAsia="Times New Roman" w:hAnsi="Arial" w:cs="Times New Roman"/>
          <w:spacing w:val="7"/>
          <w:sz w:val="24"/>
          <w:szCs w:val="24"/>
          <w:lang w:eastAsia="ru-RU"/>
        </w:rPr>
        <w:t>разрабатывает информационные материалы по порядку предоставления Муниципальной услуги и размещает</w:t>
      </w:r>
      <w:proofErr w:type="gramEnd"/>
      <w:r w:rsidRPr="003D1694">
        <w:rPr>
          <w:rFonts w:ascii="Arial" w:eastAsia="Times New Roman" w:hAnsi="Arial" w:cs="Times New Roman"/>
          <w:spacing w:val="7"/>
          <w:sz w:val="24"/>
          <w:szCs w:val="24"/>
          <w:lang w:eastAsia="ru-RU"/>
        </w:rPr>
        <w:t xml:space="preserve"> их на ЕПГУ, РПГУ, сайте Администрации, передает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1694" w:rsidRPr="003D1694" w:rsidRDefault="003D1694" w:rsidP="003D1694">
      <w:pPr>
        <w:spacing w:after="0" w:line="240" w:lineRule="auto"/>
        <w:ind w:firstLine="567"/>
        <w:jc w:val="both"/>
        <w:rPr>
          <w:rFonts w:ascii="Arial" w:eastAsia="Calibri" w:hAnsi="Arial" w:cs="Times New Roman"/>
          <w:iCs/>
          <w:sz w:val="24"/>
          <w:szCs w:val="24"/>
        </w:rPr>
      </w:pPr>
      <w:proofErr w:type="gramStart"/>
      <w:r w:rsidRPr="003D1694">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3D1694">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t xml:space="preserve">3.12. </w:t>
      </w:r>
      <w:proofErr w:type="gramStart"/>
      <w:r w:rsidRPr="003D1694">
        <w:rPr>
          <w:rFonts w:ascii="Arial" w:eastAsia="Times New Roman" w:hAnsi="Arial" w:cs="Times New Roman"/>
          <w:spacing w:val="7"/>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3D1694">
        <w:rPr>
          <w:rFonts w:ascii="Arial" w:eastAsia="Times New Roman" w:hAnsi="Arial" w:cs="Times New Roman"/>
          <w:spacing w:val="7"/>
          <w:sz w:val="24"/>
          <w:szCs w:val="24"/>
          <w:lang w:eastAsia="ru-RU"/>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w:t>
      </w:r>
      <w:r w:rsidRPr="003D1694">
        <w:rPr>
          <w:rFonts w:ascii="Arial" w:eastAsia="Times New Roman" w:hAnsi="Arial" w:cs="Times New Roman"/>
          <w:bCs/>
          <w:smallCaps/>
          <w:sz w:val="24"/>
          <w:szCs w:val="24"/>
          <w:lang w:eastAsia="ru-RU" w:bidi="en-US"/>
        </w:rPr>
        <w:t>.</w:t>
      </w:r>
      <w:r w:rsidRPr="003D1694">
        <w:rPr>
          <w:rFonts w:ascii="Arial" w:eastAsia="Times New Roman" w:hAnsi="Arial" w:cs="Times New Roman"/>
          <w:sz w:val="24"/>
          <w:szCs w:val="24"/>
          <w:lang w:eastAsia="ru-RU"/>
        </w:rPr>
        <w:t>Стандарт предоставления Муниципальной услуги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3D1694" w:rsidRPr="003D1694">
        <w:rPr>
          <w:rFonts w:ascii="Arial" w:eastAsia="Times New Roman" w:hAnsi="Arial" w:cs="Times New Roman"/>
          <w:sz w:val="24"/>
          <w:szCs w:val="24"/>
          <w:lang w:eastAsia="ru-RU"/>
        </w:rPr>
        <w:t>Наименование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3D1694" w:rsidRPr="003D1694">
        <w:rPr>
          <w:rFonts w:ascii="Arial" w:eastAsia="Times New Roman" w:hAnsi="Arial" w:cs="Times New Roman"/>
          <w:sz w:val="24"/>
          <w:szCs w:val="24"/>
          <w:lang w:eastAsia="ru-RU"/>
        </w:rPr>
        <w:t>Наименование органа, предоставляющего Муниципальную услугу</w:t>
      </w:r>
    </w:p>
    <w:p w:rsidR="003D1694" w:rsidRPr="003D1694" w:rsidRDefault="00170717" w:rsidP="003D1694">
      <w:pPr>
        <w:spacing w:after="0" w:line="240" w:lineRule="auto"/>
        <w:ind w:firstLine="567"/>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5.1. </w:t>
      </w:r>
      <w:r w:rsidR="003D1694" w:rsidRPr="003D1694">
        <w:rPr>
          <w:rFonts w:ascii="Arial" w:eastAsia="Times New Roman" w:hAnsi="Arial" w:cs="Times New Roman"/>
          <w:sz w:val="24"/>
          <w:szCs w:val="24"/>
          <w:lang w:eastAsia="ru-RU"/>
        </w:rPr>
        <w:t xml:space="preserve">Муниципальная услуга предоставляется Администрацией </w:t>
      </w:r>
      <w:r w:rsidR="009B17E4">
        <w:rPr>
          <w:rFonts w:ascii="Arial" w:eastAsia="Times New Roman" w:hAnsi="Arial" w:cs="Times New Roman"/>
          <w:sz w:val="24"/>
          <w:szCs w:val="24"/>
          <w:lang w:eastAsia="ru-RU"/>
        </w:rPr>
        <w:t>Криниченского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(далее – Администрация)</w:t>
      </w:r>
      <w:r w:rsidR="003D1694" w:rsidRPr="003D1694">
        <w:rPr>
          <w:rFonts w:ascii="Arial" w:eastAsia="Arial" w:hAnsi="Arial" w:cs="Arial"/>
          <w:iCs/>
          <w:spacing w:val="1"/>
          <w:sz w:val="24"/>
          <w:szCs w:val="24"/>
          <w:lang w:eastAsia="ru-RU"/>
        </w:rPr>
        <w:t>.</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3D1694" w:rsidRPr="003D1694">
        <w:rPr>
          <w:rFonts w:ascii="Arial" w:eastAsia="Times New Roman" w:hAnsi="Arial" w:cs="Times New Roman"/>
          <w:sz w:val="24"/>
          <w:szCs w:val="24"/>
          <w:lang w:eastAsia="ru-RU"/>
        </w:rPr>
        <w:t>Администрация обеспечивает предоставление Муниципальной услуги посредством МФЦ или в электронной форме посредством ЕПГУ</w:t>
      </w:r>
      <w:proofErr w:type="gramStart"/>
      <w:r w:rsidR="003D1694" w:rsidRPr="003D1694">
        <w:rPr>
          <w:rFonts w:ascii="Arial" w:eastAsia="Times New Roman" w:hAnsi="Arial" w:cs="Times New Roman"/>
          <w:sz w:val="24"/>
          <w:szCs w:val="24"/>
          <w:lang w:eastAsia="ru-RU"/>
        </w:rPr>
        <w:t>,Р</w:t>
      </w:r>
      <w:proofErr w:type="gramEnd"/>
      <w:r w:rsidR="003D1694" w:rsidRPr="003D1694">
        <w:rPr>
          <w:rFonts w:ascii="Arial" w:eastAsia="Times New Roman" w:hAnsi="Arial" w:cs="Times New Roman"/>
          <w:sz w:val="24"/>
          <w:szCs w:val="24"/>
          <w:lang w:eastAsia="ru-RU"/>
        </w:rPr>
        <w:t>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bCs/>
          <w:iCs/>
          <w:sz w:val="24"/>
          <w:szCs w:val="24"/>
          <w:lang w:eastAsia="ru-RU"/>
        </w:rPr>
        <w:t xml:space="preserve">5.3. </w:t>
      </w:r>
      <w:r w:rsidR="003D1694" w:rsidRPr="003D1694">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3D1694" w:rsidRPr="003D1694">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5.5. </w:t>
      </w:r>
      <w:proofErr w:type="gramStart"/>
      <w:r w:rsidR="003D1694" w:rsidRPr="003D1694">
        <w:rPr>
          <w:rFonts w:ascii="Arial" w:eastAsia="Times New Roman" w:hAnsi="Arial"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3D1694" w:rsidRPr="003D1694">
        <w:rPr>
          <w:rFonts w:ascii="Arial" w:eastAsia="Times New Roman" w:hAnsi="Arial" w:cs="Times New Roman"/>
          <w:sz w:val="24"/>
          <w:szCs w:val="24"/>
          <w:lang w:eastAsia="ru-RU"/>
        </w:rPr>
        <w:t xml:space="preserve"> </w:t>
      </w:r>
      <w:proofErr w:type="gramStart"/>
      <w:r w:rsidR="003D1694" w:rsidRPr="003D1694">
        <w:rPr>
          <w:rFonts w:ascii="Arial" w:eastAsia="Times New Roman" w:hAnsi="Arial" w:cs="Times New Roman"/>
          <w:sz w:val="24"/>
          <w:szCs w:val="24"/>
          <w:lang w:eastAsia="ru-RU"/>
        </w:rPr>
        <w:t>предоставлении муниципальных услуг, утвержденным решением Совета народных депутатов</w:t>
      </w:r>
      <w:r>
        <w:rPr>
          <w:rFonts w:ascii="Arial" w:eastAsia="Times New Roman" w:hAnsi="Arial" w:cs="Times New Roman"/>
          <w:sz w:val="24"/>
          <w:szCs w:val="24"/>
          <w:lang w:eastAsia="ru-RU"/>
        </w:rPr>
        <w:t xml:space="preserve"> </w:t>
      </w:r>
      <w:r w:rsidR="009B17E4">
        <w:rPr>
          <w:rFonts w:ascii="Arial" w:eastAsia="Times New Roman" w:hAnsi="Arial" w:cs="Times New Roman"/>
          <w:sz w:val="24"/>
          <w:szCs w:val="24"/>
          <w:lang w:eastAsia="ru-RU"/>
        </w:rPr>
        <w:t>Криниченского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w:t>
      </w:r>
      <w:r w:rsidRPr="00EA4DC5">
        <w:rPr>
          <w:rFonts w:ascii="Arial" w:eastAsia="Times New Roman" w:hAnsi="Arial" w:cs="Times New Roman"/>
          <w:sz w:val="24"/>
          <w:szCs w:val="24"/>
          <w:lang w:eastAsia="ru-RU"/>
        </w:rPr>
        <w:t xml:space="preserve">№ 27 от 25.12.2015 г «Об утверждении перечня услуг, которые являются необходимыми и обязательными для предоставления администрацией </w:t>
      </w:r>
      <w:r w:rsidR="009B17E4">
        <w:rPr>
          <w:rFonts w:ascii="Arial" w:eastAsia="Times New Roman" w:hAnsi="Arial" w:cs="Times New Roman"/>
          <w:sz w:val="24"/>
          <w:szCs w:val="24"/>
          <w:lang w:eastAsia="ru-RU"/>
        </w:rPr>
        <w:t>Криниченского</w:t>
      </w:r>
      <w:r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3D1694" w:rsidRPr="003D1694">
        <w:rPr>
          <w:rFonts w:ascii="Arial" w:eastAsia="Times New Roman" w:hAnsi="Arial" w:cs="Times New Roman"/>
          <w:sz w:val="24"/>
          <w:szCs w:val="24"/>
          <w:lang w:eastAsia="ru-RU"/>
        </w:rPr>
        <w:t>Результат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 </w:t>
      </w:r>
      <w:r w:rsidR="003D1694" w:rsidRPr="003D1694">
        <w:rPr>
          <w:rFonts w:ascii="Arial" w:eastAsia="Times New Roman" w:hAnsi="Arial" w:cs="Times New Roman"/>
          <w:sz w:val="24"/>
          <w:szCs w:val="24"/>
          <w:lang w:eastAsia="ru-RU"/>
        </w:rPr>
        <w:t>Результатом предоставления услуги является:</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6.1.1. </w:t>
      </w:r>
      <w:r w:rsidR="003D1694" w:rsidRPr="003D1694">
        <w:rPr>
          <w:rFonts w:ascii="Arial" w:eastAsia="Times New Roman" w:hAnsi="Arial" w:cs="Times New Roman"/>
          <w:sz w:val="24"/>
          <w:szCs w:val="24"/>
          <w:lang w:eastAsia="ru-RU"/>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6.1.2. </w:t>
      </w:r>
      <w:r w:rsidR="003D1694" w:rsidRPr="003D1694">
        <w:rPr>
          <w:rFonts w:ascii="Arial" w:eastAsia="Times New Roman" w:hAnsi="Arial" w:cs="Times New Roman"/>
          <w:sz w:val="24"/>
          <w:szCs w:val="24"/>
          <w:lang w:eastAsia="ru-RU"/>
        </w:rPr>
        <w:t xml:space="preserve">разрешение Администрации на размещение объекта на земельном участке или части земельного участка, </w:t>
      </w:r>
      <w:proofErr w:type="gramStart"/>
      <w:r w:rsidR="003D1694" w:rsidRPr="003D1694">
        <w:rPr>
          <w:rFonts w:ascii="Arial" w:eastAsia="Times New Roman" w:hAnsi="Arial" w:cs="Times New Roman"/>
          <w:sz w:val="24"/>
          <w:szCs w:val="24"/>
          <w:lang w:eastAsia="ru-RU"/>
        </w:rPr>
        <w:t>находящихся</w:t>
      </w:r>
      <w:proofErr w:type="gramEnd"/>
      <w:r w:rsidR="003D1694" w:rsidRPr="003D1694">
        <w:rPr>
          <w:rFonts w:ascii="Arial" w:eastAsia="Times New Roman" w:hAnsi="Arial" w:cs="Times New Roman"/>
          <w:sz w:val="24"/>
          <w:szCs w:val="24"/>
          <w:lang w:eastAsia="ru-RU"/>
        </w:rPr>
        <w:t xml:space="preserve"> в муниципальной собственности, по форме согласно Приложению № 3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6.1.3. </w:t>
      </w:r>
      <w:r w:rsidR="003D1694" w:rsidRPr="003D1694">
        <w:rPr>
          <w:rFonts w:ascii="Arial" w:eastAsia="Times New Roman" w:hAnsi="Arial" w:cs="Times New Roman"/>
          <w:sz w:val="24"/>
          <w:szCs w:val="24"/>
          <w:lang w:eastAsia="ru-RU"/>
        </w:rPr>
        <w:t>решение об отказе в предоставлении Муниципальной услуги по форме согласно Приложению № 4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6.1.4. </w:t>
      </w:r>
      <w:r w:rsidR="003D1694"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6.1.5. </w:t>
      </w:r>
      <w:r w:rsidR="003D1694" w:rsidRPr="003D1694">
        <w:rPr>
          <w:rFonts w:ascii="Arial" w:eastAsia="Times New Roman" w:hAnsi="Arial" w:cs="Times New Roman"/>
          <w:sz w:val="24"/>
          <w:szCs w:val="24"/>
          <w:lang w:eastAsia="ru-RU"/>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3D1694">
        <w:rPr>
          <w:rFonts w:ascii="Arial" w:eastAsia="Times New Roman" w:hAnsi="Arial" w:cs="Times New Roman"/>
          <w:bCs/>
          <w:sz w:val="24"/>
          <w:szCs w:val="24"/>
          <w:lang w:eastAsia="ru-RU"/>
        </w:rPr>
        <w:t>многофункциональный</w:t>
      </w:r>
      <w:proofErr w:type="gramEnd"/>
      <w:r w:rsidRPr="003D1694">
        <w:rPr>
          <w:rFonts w:ascii="Arial" w:eastAsia="Times New Roman" w:hAnsi="Arial" w:cs="Times New Roman"/>
          <w:bCs/>
          <w:sz w:val="24"/>
          <w:szCs w:val="24"/>
          <w:lang w:eastAsia="ru-RU"/>
        </w:rPr>
        <w:t xml:space="preserve"> центр.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Посредством почтового отправления;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 личный кабинет Заявителя на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3.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6.6. Состав реквизитов документа, содержащего решение о предоставлении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регистрационный номер;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дата регистрации;</w:t>
      </w:r>
    </w:p>
    <w:p w:rsidR="003D1694" w:rsidRPr="003D1694" w:rsidRDefault="003D1694" w:rsidP="00EA4DC5">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подпись должностного лица, уполномоченного на подписание результата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3D1694" w:rsidRPr="003D1694">
        <w:rPr>
          <w:rFonts w:ascii="Arial" w:eastAsia="Times New Roman" w:hAnsi="Arial" w:cs="Times New Roman"/>
          <w:sz w:val="24"/>
          <w:szCs w:val="24"/>
          <w:lang w:eastAsia="ru-RU"/>
        </w:rPr>
        <w:t>Срок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3D1694" w:rsidRPr="003D1694">
        <w:rPr>
          <w:rFonts w:ascii="Arial" w:eastAsia="Times New Roman" w:hAnsi="Arial" w:cs="Times New Roman"/>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xml:space="preserve">7.2. </w:t>
      </w:r>
      <w:r w:rsidRPr="003D1694">
        <w:rPr>
          <w:rFonts w:ascii="Arial" w:eastAsia="Calibri" w:hAnsi="Arial"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D1694" w:rsidRPr="00EA4DC5" w:rsidRDefault="003D1694" w:rsidP="00EA4DC5">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A4DC5">
        <w:rPr>
          <w:rFonts w:ascii="Arial" w:eastAsia="Calibri" w:hAnsi="Arial" w:cs="Times New Roman"/>
          <w:sz w:val="24"/>
          <w:szCs w:val="24"/>
        </w:rPr>
        <w:t xml:space="preserve"> Административного регламента. </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8. </w:t>
      </w:r>
      <w:r w:rsidR="003D1694" w:rsidRPr="003D1694">
        <w:rPr>
          <w:rFonts w:ascii="Arial" w:eastAsia="Calibri" w:hAnsi="Arial" w:cs="Times New Roman"/>
          <w:sz w:val="24"/>
          <w:szCs w:val="24"/>
          <w:lang w:eastAsia="ru-RU"/>
        </w:rPr>
        <w:t>Правовые основания предоставления</w:t>
      </w:r>
      <w:r w:rsidR="003D1694" w:rsidRPr="003D1694">
        <w:rPr>
          <w:rFonts w:ascii="Arial" w:eastAsia="Times New Roman" w:hAnsi="Arial" w:cs="Times New Roman"/>
          <w:sz w:val="24"/>
          <w:szCs w:val="24"/>
          <w:lang w:eastAsia="ru-RU"/>
        </w:rPr>
        <w:t xml:space="preserve">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3D1694" w:rsidRPr="003D1694">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Градостроительный кодекс Российской Федерации от 29.12.2004 г. № 190-ФЗ;</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Гражданский кодекс Российской Федерации от 30.12.2004, № 290;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Земельный кодекс Российской Федерации от 29.10.2001, № 44;</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06.04.2011 г. № 63-ФЗ «Об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Федеральный закон от 06.10.2003 г. № 131-ФЗ «Об общих принципах организации местного самоуправления в Российской Федерации»;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w:t>
      </w:r>
      <w:r w:rsidRPr="003D1694">
        <w:rPr>
          <w:rFonts w:ascii="Arial" w:eastAsia="Times New Roman" w:hAnsi="Arial" w:cs="Times New Roman"/>
          <w:sz w:val="24"/>
          <w:szCs w:val="24"/>
          <w:lang w:eastAsia="ru-RU"/>
        </w:rPr>
        <w:t xml:space="preserve">Приказ </w:t>
      </w:r>
      <w:proofErr w:type="spellStart"/>
      <w:r w:rsidRPr="003D1694">
        <w:rPr>
          <w:rFonts w:ascii="Arial" w:eastAsia="Times New Roman" w:hAnsi="Arial" w:cs="Times New Roman"/>
          <w:sz w:val="24"/>
          <w:szCs w:val="24"/>
          <w:lang w:eastAsia="ru-RU"/>
        </w:rPr>
        <w:t>Росреестра</w:t>
      </w:r>
      <w:proofErr w:type="spellEnd"/>
      <w:r w:rsidRPr="003D1694">
        <w:rPr>
          <w:rFonts w:ascii="Arial" w:eastAsia="Times New Roman" w:hAnsi="Arial" w:cs="Times New Roman"/>
          <w:sz w:val="24"/>
          <w:szCs w:val="24"/>
          <w:lang w:eastAsia="ru-RU"/>
        </w:rPr>
        <w:t xml:space="preserve"> от 19.04.2022 № </w:t>
      </w:r>
      <w:proofErr w:type="gramStart"/>
      <w:r w:rsidRPr="003D1694">
        <w:rPr>
          <w:rFonts w:ascii="Arial" w:eastAsia="Times New Roman" w:hAnsi="Arial" w:cs="Times New Roman"/>
          <w:sz w:val="24"/>
          <w:szCs w:val="24"/>
          <w:lang w:eastAsia="ru-RU"/>
        </w:rPr>
        <w:t>П</w:t>
      </w:r>
      <w:proofErr w:type="gramEnd"/>
      <w:r w:rsidRPr="003D1694">
        <w:rPr>
          <w:rFonts w:ascii="Arial" w:eastAsia="Times New Roman" w:hAnsi="Arial" w:cs="Times New Roman"/>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Закон Воронежской области от 13.05.2008 № 25-ОЗ "О регулировании земельных отношений на территории Воронежской области"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 </w:t>
      </w:r>
      <w:r w:rsidRPr="003D1694">
        <w:rPr>
          <w:rFonts w:ascii="Arial" w:eastAsia="SimSun" w:hAnsi="Arial" w:cs="Times New Roman"/>
          <w:sz w:val="24"/>
          <w:szCs w:val="24"/>
          <w:lang w:eastAsia="ru-RU"/>
        </w:rPr>
        <w:t>иными действующими в данной сфере нормативными правовыми актами.</w:t>
      </w:r>
    </w:p>
    <w:p w:rsidR="009B17E4" w:rsidRPr="009B17E4" w:rsidRDefault="00EA4DC5" w:rsidP="009B17E4">
      <w:pPr>
        <w:rPr>
          <w:rFonts w:ascii="Calibri" w:eastAsia="Calibri" w:hAnsi="Calibri" w:cs="Times New Roman"/>
        </w:rPr>
      </w:pPr>
      <w:r>
        <w:rPr>
          <w:rFonts w:ascii="Arial" w:eastAsia="Times New Roman" w:hAnsi="Arial" w:cs="Times New Roman"/>
          <w:sz w:val="24"/>
          <w:szCs w:val="24"/>
          <w:lang w:eastAsia="ru-RU"/>
        </w:rPr>
        <w:t xml:space="preserve">8.2. </w:t>
      </w:r>
      <w:r w:rsidR="003D1694" w:rsidRPr="003D1694">
        <w:rPr>
          <w:rFonts w:ascii="Arial" w:eastAsia="Times New Roman" w:hAnsi="Arial"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8" w:history="1">
        <w:r w:rsidR="009B17E4" w:rsidRPr="009B17E4">
          <w:rPr>
            <w:rFonts w:ascii="Calibri" w:eastAsia="Calibri" w:hAnsi="Calibri" w:cs="Times New Roman"/>
            <w:color w:val="0000FF"/>
            <w:u w:val="single"/>
          </w:rPr>
          <w:t>h</w:t>
        </w:r>
        <w:r w:rsidR="009B17E4" w:rsidRPr="009B17E4">
          <w:rPr>
            <w:rFonts w:ascii="Calibri" w:eastAsia="Calibri" w:hAnsi="Calibri" w:cs="Times New Roman"/>
            <w:color w:val="0000FF"/>
            <w:sz w:val="28"/>
            <w:szCs w:val="28"/>
            <w:u w:val="single"/>
          </w:rPr>
          <w:t>ttps://krinichenskoe-r20.gosweb.gosuslugi.ru</w:t>
        </w:r>
      </w:hyperlink>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w:t>
      </w:r>
      <w:r w:rsidR="003D1694" w:rsidRPr="003D1694">
        <w:rPr>
          <w:rFonts w:ascii="Arial" w:eastAsia="Times New Roman" w:hAnsi="Arial" w:cs="Times New Roman"/>
          <w:sz w:val="24"/>
          <w:szCs w:val="24"/>
          <w:lang w:eastAsia="ru-RU"/>
        </w:rPr>
        <w:br/>
        <w:t>Муниципальной услуги, подлежащих представлению заявителем</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3D1694" w:rsidRPr="003D1694">
        <w:rPr>
          <w:rFonts w:ascii="Arial" w:eastAsia="Times New Roman" w:hAnsi="Arial" w:cs="Times New Roman"/>
          <w:sz w:val="24"/>
          <w:szCs w:val="24"/>
          <w:lang w:eastAsia="ru-RU"/>
        </w:rPr>
        <w:t xml:space="preserve">В </w:t>
      </w:r>
      <w:proofErr w:type="gramStart"/>
      <w:r w:rsidR="003D1694" w:rsidRPr="003D1694">
        <w:rPr>
          <w:rFonts w:ascii="Arial" w:eastAsia="Times New Roman" w:hAnsi="Arial" w:cs="Times New Roman"/>
          <w:sz w:val="24"/>
          <w:szCs w:val="24"/>
          <w:lang w:eastAsia="ru-RU"/>
        </w:rPr>
        <w:t>случае</w:t>
      </w:r>
      <w:proofErr w:type="gramEnd"/>
      <w:r w:rsidR="003D1694" w:rsidRPr="003D1694">
        <w:rPr>
          <w:rFonts w:ascii="Arial" w:eastAsia="Times New Roman" w:hAnsi="Arial" w:cs="Times New Roman"/>
          <w:sz w:val="24"/>
          <w:szCs w:val="24"/>
          <w:lang w:eastAsia="ru-RU"/>
        </w:rPr>
        <w:t xml:space="preserve"> обращения с заявлением об использовании земель или земельных участков в целях, предусмотренных пунктом 1 статьи 39.34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lastRenderedPageBreak/>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proofErr w:type="gramStart"/>
      <w:r w:rsidRPr="003D1694">
        <w:rPr>
          <w:rFonts w:ascii="Arial" w:eastAsia="Times New Roman" w:hAnsi="Arial"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3D1694">
        <w:rPr>
          <w:rFonts w:ascii="Arial" w:eastAsia="Times New Roman" w:hAnsi="Arial" w:cs="Times New Roman"/>
          <w:sz w:val="24"/>
          <w:szCs w:val="24"/>
          <w:lang w:eastAsia="ru-RU"/>
        </w:rPr>
        <w:t xml:space="preserve"> </w:t>
      </w:r>
      <w:proofErr w:type="gramStart"/>
      <w:r w:rsidRPr="003D1694">
        <w:rPr>
          <w:rFonts w:ascii="Arial" w:eastAsia="Times New Roman" w:hAnsi="Arial" w:cs="Times New Roman"/>
          <w:sz w:val="24"/>
          <w:szCs w:val="24"/>
          <w:lang w:eastAsia="ru-RU"/>
        </w:rPr>
        <w:t>Лесного кодекса Российской Федерации), в отношении которых подано заявление, - в случае такой необходимости</w:t>
      </w:r>
      <w:r w:rsidRPr="003D1694">
        <w:rPr>
          <w:rFonts w:ascii="Arial" w:eastAsia="Calibri" w:hAnsi="Arial" w:cs="Times New Roman"/>
          <w:sz w:val="24"/>
          <w:szCs w:val="24"/>
          <w:lang w:eastAsia="ru-RU"/>
        </w:rPr>
        <w:t>;</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sidR="00F11AA1">
        <w:rPr>
          <w:rFonts w:ascii="Arial" w:eastAsia="Times New Roman" w:hAnsi="Arial" w:cs="Times New Roman"/>
          <w:sz w:val="24"/>
          <w:szCs w:val="24"/>
          <w:lang w:eastAsia="ru-RU"/>
        </w:rPr>
        <w:t>твенного реестра недвижимости).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3D1694" w:rsidRPr="003D1694">
        <w:rPr>
          <w:rFonts w:ascii="Arial" w:eastAsia="Times New Roman" w:hAnsi="Arial" w:cs="Times New Roman"/>
          <w:sz w:val="24"/>
          <w:szCs w:val="24"/>
          <w:lang w:eastAsia="ru-RU"/>
        </w:rPr>
        <w:t xml:space="preserve">В </w:t>
      </w:r>
      <w:proofErr w:type="gramStart"/>
      <w:r w:rsidR="003D1694" w:rsidRPr="003D1694">
        <w:rPr>
          <w:rFonts w:ascii="Arial" w:eastAsia="Times New Roman" w:hAnsi="Arial" w:cs="Times New Roman"/>
          <w:sz w:val="24"/>
          <w:szCs w:val="24"/>
          <w:lang w:eastAsia="ru-RU"/>
        </w:rPr>
        <w:t>случае</w:t>
      </w:r>
      <w:proofErr w:type="gramEnd"/>
      <w:r w:rsidR="003D1694" w:rsidRPr="003D1694">
        <w:rPr>
          <w:rFonts w:ascii="Arial" w:eastAsia="Times New Roman" w:hAnsi="Arial" w:cs="Times New Roman"/>
          <w:sz w:val="24"/>
          <w:szCs w:val="24"/>
          <w:lang w:eastAsia="ru-RU"/>
        </w:rPr>
        <w:t xml:space="preserve"> обращения с заявлением о размещении объектов в целях, предусмотренных пунктом 1 статьи 39.36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адресные ориентиры земель или земельного участка, его площадь;</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цель использования земель или земельного участка в соответствии с Постановлением Правительства РФ от 03.12.2014 № 1300;</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 срок использования земель или земельного участка;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lastRenderedPageBreak/>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proofErr w:type="spellStart"/>
      <w:r w:rsidRPr="003D1694">
        <w:rPr>
          <w:rFonts w:ascii="Arial" w:eastAsia="Calibri" w:hAnsi="Arial" w:cs="Times New Roman"/>
          <w:sz w:val="24"/>
          <w:szCs w:val="24"/>
        </w:rPr>
        <w:t>Росреестра</w:t>
      </w:r>
      <w:proofErr w:type="spellEnd"/>
      <w:r w:rsidRPr="003D1694">
        <w:rPr>
          <w:rFonts w:ascii="Arial" w:eastAsia="Calibri" w:hAnsi="Arial" w:cs="Times New Roman"/>
          <w:sz w:val="24"/>
          <w:szCs w:val="24"/>
        </w:rPr>
        <w:t xml:space="preserve"> от 19.04.2022 № </w:t>
      </w:r>
      <w:proofErr w:type="gramStart"/>
      <w:r w:rsidRPr="003D1694">
        <w:rPr>
          <w:rFonts w:ascii="Arial" w:eastAsia="Calibri" w:hAnsi="Arial" w:cs="Times New Roman"/>
          <w:sz w:val="24"/>
          <w:szCs w:val="24"/>
        </w:rPr>
        <w:t>П</w:t>
      </w:r>
      <w:proofErr w:type="gramEnd"/>
      <w:r w:rsidRPr="003D1694">
        <w:rPr>
          <w:rFonts w:ascii="Arial" w:eastAsia="Calibri" w:hAnsi="Arial"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3D1694">
        <w:rPr>
          <w:rFonts w:ascii="Arial" w:eastAsia="Calibri" w:hAnsi="Arial" w:cs="Times New Roman"/>
          <w:sz w:val="24"/>
          <w:szCs w:val="24"/>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proofErr w:type="spellStart"/>
      <w:r w:rsidRPr="003D1694">
        <w:rPr>
          <w:rFonts w:ascii="Arial" w:eastAsia="Calibri" w:hAnsi="Arial" w:cs="Times New Roman"/>
          <w:sz w:val="24"/>
          <w:szCs w:val="24"/>
        </w:rPr>
        <w:t>Росреестра</w:t>
      </w:r>
      <w:proofErr w:type="spellEnd"/>
      <w:r w:rsidRPr="003D1694">
        <w:rPr>
          <w:rFonts w:ascii="Arial" w:eastAsia="Calibri" w:hAnsi="Arial" w:cs="Times New Roman"/>
          <w:sz w:val="24"/>
          <w:szCs w:val="24"/>
        </w:rPr>
        <w:t xml:space="preserve"> № </w:t>
      </w:r>
      <w:proofErr w:type="gramStart"/>
      <w:r w:rsidRPr="003D1694">
        <w:rPr>
          <w:rFonts w:ascii="Arial" w:eastAsia="Calibri" w:hAnsi="Arial" w:cs="Times New Roman"/>
          <w:sz w:val="24"/>
          <w:szCs w:val="24"/>
        </w:rPr>
        <w:t>П</w:t>
      </w:r>
      <w:proofErr w:type="gramEnd"/>
      <w:r w:rsidRPr="003D1694">
        <w:rPr>
          <w:rFonts w:ascii="Arial" w:eastAsia="Calibri" w:hAnsi="Arial" w:cs="Times New Roman"/>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D1694" w:rsidRPr="003D1694" w:rsidRDefault="003D1694" w:rsidP="003D1694">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3D1694">
        <w:rPr>
          <w:rFonts w:ascii="Arial" w:eastAsia="Calibri" w:hAnsi="Arial" w:cs="Times New Roman"/>
          <w:sz w:val="24"/>
          <w:szCs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з) </w:t>
      </w:r>
      <w:proofErr w:type="gramStart"/>
      <w:r w:rsidRPr="003D1694">
        <w:rPr>
          <w:rFonts w:ascii="Arial" w:eastAsia="Calibri" w:hAnsi="Arial" w:cs="Times New Roman"/>
          <w:sz w:val="24"/>
          <w:szCs w:val="24"/>
        </w:rPr>
        <w:t>архитектурное решение</w:t>
      </w:r>
      <w:proofErr w:type="gramEnd"/>
      <w:r w:rsidRPr="003D1694">
        <w:rPr>
          <w:rFonts w:ascii="Arial" w:eastAsia="Calibri" w:hAnsi="Arial" w:cs="Times New Roman"/>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w:t>
      </w:r>
      <w:r w:rsidRPr="003D1694">
        <w:rPr>
          <w:rFonts w:ascii="Arial" w:eastAsia="Calibri" w:hAnsi="Arial" w:cs="Times New Roman"/>
          <w:sz w:val="24"/>
          <w:szCs w:val="24"/>
        </w:rPr>
        <w:lastRenderedPageBreak/>
        <w:t>конструкций, предназначенных для оказания услуг по организации общественного питания;</w:t>
      </w:r>
    </w:p>
    <w:p w:rsidR="003D1694" w:rsidRPr="003D1694" w:rsidRDefault="003D1694" w:rsidP="00F11AA1">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 xml:space="preserve">и) типовое архитектурное решение, выполненное в соответствии с требованиями, установленными Администрацией </w:t>
      </w:r>
      <w:r w:rsidR="009B17E4">
        <w:rPr>
          <w:rFonts w:ascii="Arial" w:eastAsia="Calibri" w:hAnsi="Arial" w:cs="Times New Roman"/>
          <w:sz w:val="24"/>
          <w:szCs w:val="24"/>
        </w:rPr>
        <w:t>Криниченского</w:t>
      </w:r>
      <w:r w:rsidRPr="003D1694">
        <w:rPr>
          <w:rFonts w:ascii="Arial" w:eastAsia="Calibri" w:hAnsi="Arial" w:cs="Times New Roman"/>
          <w:sz w:val="24"/>
          <w:szCs w:val="24"/>
        </w:rPr>
        <w:t xml:space="preserve">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00F11AA1">
        <w:rPr>
          <w:rFonts w:ascii="Arial" w:eastAsia="Calibri" w:hAnsi="Arial" w:cs="Times New Roman"/>
          <w:sz w:val="24"/>
          <w:szCs w:val="24"/>
        </w:rPr>
        <w:t>язи и опор двойного назначения.</w:t>
      </w:r>
      <w:proofErr w:type="gramEnd"/>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3D1694" w:rsidRPr="003D1694">
        <w:rPr>
          <w:rFonts w:ascii="Arial" w:eastAsia="Times New Roman" w:hAnsi="Arial" w:cs="Times New Roman"/>
          <w:sz w:val="24"/>
          <w:szCs w:val="24"/>
          <w:lang w:eastAsia="ru-RU"/>
        </w:rPr>
        <w:t>Заявитель или его представитель представляет в Администрацию Заявление о предоставлении Муниципальной услуги</w:t>
      </w:r>
      <w:r w:rsidR="003D1694" w:rsidRPr="003D1694">
        <w:rPr>
          <w:rFonts w:ascii="Arial" w:eastAsia="Calibri" w:hAnsi="Arial" w:cs="Times New Roman"/>
          <w:bCs/>
          <w:sz w:val="24"/>
          <w:szCs w:val="24"/>
          <w:lang w:eastAsia="ru-RU"/>
        </w:rPr>
        <w:t xml:space="preserve">, </w:t>
      </w:r>
      <w:r w:rsidR="003D1694" w:rsidRPr="003D1694">
        <w:rPr>
          <w:rFonts w:ascii="Arial" w:eastAsia="Times New Roman" w:hAnsi="Arial" w:cs="Times New Roman"/>
          <w:sz w:val="24"/>
          <w:szCs w:val="24"/>
          <w:lang w:eastAsia="ru-RU"/>
        </w:rPr>
        <w:t>а также прилагаемые к нему документы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личного обращения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почтового отправления с уведомлением о вручении;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электронной форме посредством ЕПГУ, РПГУ.</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9.3. </w:t>
      </w:r>
      <w:proofErr w:type="gramStart"/>
      <w:r w:rsidR="003D1694" w:rsidRPr="003D1694">
        <w:rPr>
          <w:rFonts w:ascii="Arial" w:eastAsia="Times New Roman" w:hAnsi="Arial" w:cs="Times New Roman"/>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D1694" w:rsidRPr="003D1694">
        <w:rPr>
          <w:rFonts w:ascii="Arial" w:eastAsia="Times New Roman" w:hAnsi="Arial" w:cs="Times New Roman"/>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003D1694" w:rsidRPr="003D1694">
        <w:rPr>
          <w:rFonts w:ascii="Arial" w:eastAsia="Times New Roman" w:hAnsi="Arial" w:cs="Times New Roman"/>
          <w:sz w:val="24"/>
          <w:szCs w:val="24"/>
          <w:lang w:eastAsia="ru-RU"/>
        </w:rPr>
        <w:t xml:space="preserve"> </w:t>
      </w:r>
      <w:proofErr w:type="gramStart"/>
      <w:r w:rsidR="003D1694" w:rsidRPr="003D1694">
        <w:rPr>
          <w:rFonts w:ascii="Arial" w:eastAsia="Times New Roman" w:hAnsi="Arial" w:cs="Times New Roman"/>
          <w:sz w:val="24"/>
          <w:szCs w:val="24"/>
          <w:lang w:eastAsia="ru-RU"/>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9.4. </w:t>
      </w:r>
      <w:r w:rsidR="003D1694" w:rsidRPr="003D1694">
        <w:rPr>
          <w:rFonts w:ascii="Arial" w:eastAsia="Times New Roman" w:hAnsi="Arial" w:cs="Times New Roman"/>
          <w:sz w:val="24"/>
          <w:szCs w:val="24"/>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9.5. </w:t>
      </w:r>
      <w:r w:rsidR="003D1694" w:rsidRPr="003D1694">
        <w:rPr>
          <w:rFonts w:ascii="Arial" w:eastAsia="Times New Roman" w:hAnsi="Arial" w:cs="Times New Roman"/>
          <w:sz w:val="24"/>
          <w:szCs w:val="24"/>
          <w:lang w:eastAsia="ru-RU"/>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w:t>
      </w:r>
      <w:r>
        <w:rPr>
          <w:rFonts w:ascii="Arial" w:eastAsia="Times New Roman" w:hAnsi="Arial" w:cs="Times New Roman"/>
          <w:sz w:val="24"/>
          <w:szCs w:val="24"/>
          <w:lang w:eastAsia="ru-RU"/>
        </w:rPr>
        <w:t xml:space="preserve">твенных и муниципальных услуг. </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3D1694" w:rsidRPr="003D1694">
        <w:rPr>
          <w:rFonts w:ascii="Arial" w:eastAsia="Times New Roman" w:hAnsi="Arial" w:cs="Times New Roman"/>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10.2.</w:t>
      </w:r>
      <w:r w:rsidRPr="003D1694">
        <w:rPr>
          <w:rFonts w:ascii="Arial" w:eastAsia="Times New Roman" w:hAnsi="Arial" w:cs="Times New Roman"/>
          <w:i/>
          <w:sz w:val="24"/>
          <w:szCs w:val="24"/>
          <w:lang w:eastAsia="ru-RU"/>
        </w:rPr>
        <w:t xml:space="preserve"> </w:t>
      </w:r>
      <w:r w:rsidRPr="003D1694">
        <w:rPr>
          <w:rFonts w:ascii="Arial" w:eastAsia="Times New Roman" w:hAnsi="Arial" w:cs="Times New Roman"/>
          <w:sz w:val="24"/>
          <w:szCs w:val="24"/>
          <w:lang w:eastAsia="ru-RU"/>
        </w:rPr>
        <w:t>Запрещается требовать от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proofErr w:type="gramStart"/>
      <w:r w:rsidRPr="003D1694">
        <w:rPr>
          <w:rFonts w:ascii="Arial" w:eastAsia="Times New Roman" w:hAnsi="Arial"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Администрации </w:t>
      </w:r>
      <w:r w:rsidR="009B17E4">
        <w:rPr>
          <w:rFonts w:ascii="Arial" w:eastAsia="Times New Roman" w:hAnsi="Arial" w:cs="Times New Roman"/>
          <w:bCs/>
          <w:sz w:val="24"/>
          <w:szCs w:val="24"/>
          <w:lang w:eastAsia="ru-RU"/>
        </w:rPr>
        <w:t>Криниченского</w:t>
      </w:r>
      <w:r w:rsidRPr="003D1694">
        <w:rPr>
          <w:rFonts w:ascii="Arial" w:eastAsia="Times New Roman" w:hAnsi="Arial" w:cs="Times New Roman"/>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D1694">
        <w:rPr>
          <w:rFonts w:ascii="Arial" w:eastAsia="Times New Roman" w:hAnsi="Arial" w:cs="Times New Roman"/>
          <w:bCs/>
          <w:sz w:val="24"/>
          <w:szCs w:val="24"/>
          <w:lang w:eastAsia="ru-RU"/>
        </w:rPr>
        <w:t xml:space="preserve"> закона от 27 июля 2010 года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proofErr w:type="gramStart"/>
      <w:r w:rsidRPr="003D1694">
        <w:rPr>
          <w:rFonts w:ascii="Arial" w:eastAsia="Times New Roman" w:hAnsi="Arial" w:cs="Times New Roman"/>
          <w:bCs/>
          <w:sz w:val="24"/>
          <w:szCs w:val="24"/>
          <w:lang w:eastAsia="ru-RU"/>
        </w:rPr>
        <w:t xml:space="preserve">- </w:t>
      </w:r>
      <w:r w:rsidRPr="003D1694">
        <w:rPr>
          <w:rFonts w:ascii="Arial" w:eastAsia="Times New Roman" w:hAnsi="Arial"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D1694">
        <w:rPr>
          <w:rFonts w:ascii="Arial" w:eastAsia="Times New Roman" w:hAnsi="Arial" w:cs="Times New Roman"/>
          <w:sz w:val="24"/>
          <w:szCs w:val="24"/>
          <w:lang w:eastAsia="ru-RU"/>
        </w:rPr>
        <w:t xml:space="preserve"> </w:t>
      </w:r>
      <w:proofErr w:type="gramStart"/>
      <w:r w:rsidRPr="003D1694">
        <w:rPr>
          <w:rFonts w:ascii="Arial" w:eastAsia="Times New Roman"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1694">
        <w:rPr>
          <w:rFonts w:ascii="Arial" w:eastAsia="Times New Roman" w:hAnsi="Arial" w:cs="Times New Roman"/>
          <w:bCs/>
          <w:sz w:val="24"/>
          <w:szCs w:val="24"/>
          <w:lang w:eastAsia="ru-RU"/>
        </w:rPr>
        <w:t>.</w:t>
      </w:r>
      <w:proofErr w:type="gramEnd"/>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10.3. </w:t>
      </w:r>
      <w:r w:rsidRPr="003D1694">
        <w:rPr>
          <w:rFonts w:ascii="Arial" w:eastAsia="Times New Roman" w:hAnsi="Arial" w:cs="Times New Roman"/>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11AA1">
        <w:rPr>
          <w:rFonts w:ascii="Arial" w:eastAsia="Times New Roman" w:hAnsi="Arial" w:cs="Times New Roman"/>
          <w:sz w:val="24"/>
          <w:szCs w:val="24"/>
          <w:lang w:eastAsia="ru-RU"/>
        </w:rPr>
        <w:t>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3D1694" w:rsidRPr="003D1694">
        <w:rPr>
          <w:rFonts w:ascii="Arial" w:eastAsia="Times New Roman" w:hAnsi="Arial"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lastRenderedPageBreak/>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3D1694" w:rsidRPr="003D1694">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3D1694" w:rsidRPr="003D1694">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12.2.1. </w:t>
      </w:r>
      <w:r w:rsidRPr="003D1694">
        <w:rPr>
          <w:rFonts w:ascii="Arial" w:eastAsia="Times New Roman" w:hAnsi="Arial" w:cs="Times New Roman"/>
          <w:sz w:val="24"/>
          <w:szCs w:val="24"/>
          <w:lang w:eastAsia="ru-RU"/>
        </w:rPr>
        <w:t>заявление подано с нарушением требований, установленных пунктом 9.1настоящего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12.2.2. </w:t>
      </w:r>
      <w:r w:rsidR="003D1694"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3D1694" w:rsidRPr="003D1694">
        <w:rPr>
          <w:rFonts w:ascii="Arial" w:eastAsia="Calibri" w:hAnsi="Arial" w:cs="Times New Roman"/>
          <w:sz w:val="24"/>
          <w:szCs w:val="24"/>
          <w:lang w:eastAsia="ru-RU"/>
        </w:rPr>
        <w:t>;</w:t>
      </w:r>
    </w:p>
    <w:p w:rsidR="003D1694" w:rsidRPr="003D1694" w:rsidRDefault="00F11AA1" w:rsidP="00F11AA1">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12.2.3. </w:t>
      </w:r>
      <w:r w:rsidR="003D1694"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r>
        <w:rPr>
          <w:rFonts w:ascii="Arial" w:eastAsia="Calibri" w:hAnsi="Arial" w:cs="Times New Roman"/>
          <w:sz w:val="24"/>
          <w:szCs w:val="24"/>
          <w:lang w:eastAsia="ru-RU"/>
        </w:rPr>
        <w:t>.</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12.3.1. </w:t>
      </w:r>
      <w:r w:rsidR="003D1694" w:rsidRPr="003D1694">
        <w:rPr>
          <w:rFonts w:ascii="Arial" w:eastAsia="Times New Roman" w:hAnsi="Arial" w:cs="Times New Roman"/>
          <w:sz w:val="24"/>
          <w:szCs w:val="24"/>
          <w:lang w:eastAsia="ru-RU"/>
        </w:rPr>
        <w:t>заявление подано с нарушением требований, установленных пунктом 9.2 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12.3.2. </w:t>
      </w:r>
      <w:r w:rsidR="003D1694" w:rsidRPr="003D1694">
        <w:rPr>
          <w:rFonts w:ascii="Arial" w:eastAsia="Times New Roman" w:hAnsi="Arial" w:cs="Times New Roman"/>
          <w:sz w:val="24"/>
          <w:szCs w:val="24"/>
          <w:lang w:eastAsia="ru-RU"/>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12.3.3. </w:t>
      </w:r>
      <w:r w:rsidR="003D1694"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12.3.4. </w:t>
      </w:r>
      <w:r w:rsidR="003D1694"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12.3.5. </w:t>
      </w:r>
      <w:r w:rsidR="003D1694"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12.3.6. </w:t>
      </w:r>
      <w:r w:rsidR="003D1694" w:rsidRPr="003D1694">
        <w:rPr>
          <w:rFonts w:ascii="Arial" w:eastAsia="Times New Roman" w:hAnsi="Arial" w:cs="Times New Roman"/>
          <w:sz w:val="24"/>
          <w:szCs w:val="24"/>
          <w:lang w:eastAsia="ru-RU"/>
        </w:rPr>
        <w:t>размещение объекта приведет к невозможности использования земельного участка в соответствии с его разрешенным использованием;</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12.3.7. </w:t>
      </w:r>
      <w:r w:rsidR="003D1694" w:rsidRPr="003D1694">
        <w:rPr>
          <w:rFonts w:ascii="Arial" w:eastAsia="Times New Roman" w:hAnsi="Arial" w:cs="Times New Roman"/>
          <w:sz w:val="24"/>
          <w:szCs w:val="24"/>
          <w:lang w:eastAsia="ru-RU"/>
        </w:rPr>
        <w:t>размещаемые объекты не соответствуют утвержденным документам территориального планирования;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12.3.8. </w:t>
      </w:r>
      <w:r w:rsidR="003D1694" w:rsidRPr="003D1694">
        <w:rPr>
          <w:rFonts w:ascii="Arial" w:eastAsia="Times New Roman" w:hAnsi="Arial" w:cs="Times New Roman"/>
          <w:sz w:val="24"/>
          <w:szCs w:val="24"/>
          <w:lang w:eastAsia="ru-RU"/>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испрашиваемый для использования земельный участок не может быть использован как самостоятельный для строительства объектов капитального </w:t>
      </w:r>
      <w:r w:rsidRPr="003D1694">
        <w:rPr>
          <w:rFonts w:ascii="Arial" w:eastAsia="Times New Roman" w:hAnsi="Arial" w:cs="Times New Roman"/>
          <w:sz w:val="24"/>
          <w:szCs w:val="24"/>
          <w:lang w:eastAsia="ru-RU"/>
        </w:rPr>
        <w:lastRenderedPageBreak/>
        <w:t>строительства, что должно быть подтверждено соответствующей информацией органа архитектуры по месту расположения земельных участков;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12.5. Основанием для отказа в выдаче дубликата документа является обращение лица, не являющегося За</w:t>
      </w:r>
      <w:r w:rsidR="00F11AA1">
        <w:rPr>
          <w:rFonts w:ascii="Arial" w:eastAsia="Times New Roman" w:hAnsi="Arial" w:cs="Times New Roman"/>
          <w:sz w:val="24"/>
          <w:szCs w:val="24"/>
          <w:lang w:eastAsia="ru-RU"/>
        </w:rPr>
        <w:t xml:space="preserve">явителем (его представителем). </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13. </w:t>
      </w:r>
      <w:r w:rsidRPr="003D1694">
        <w:rPr>
          <w:rFonts w:ascii="Arial" w:eastAsia="Times New Roman" w:hAnsi="Arial" w:cs="Times New Roman"/>
          <w:sz w:val="24"/>
          <w:szCs w:val="24"/>
          <w:lang w:eastAsia="ru-RU"/>
        </w:rPr>
        <w:t>Размер платы, взимаемой с Заявителя при предоставлении Муниципальн</w:t>
      </w:r>
      <w:r w:rsidR="00F11AA1">
        <w:rPr>
          <w:rFonts w:ascii="Arial" w:eastAsia="Times New Roman" w:hAnsi="Arial" w:cs="Times New Roman"/>
          <w:sz w:val="24"/>
          <w:szCs w:val="24"/>
          <w:lang w:eastAsia="ru-RU"/>
        </w:rPr>
        <w:t>ой услуги и способы ее взимания</w:t>
      </w:r>
    </w:p>
    <w:p w:rsidR="003D1694" w:rsidRPr="00F11AA1"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Муниципальная услуга предоставляется бесплат</w:t>
      </w:r>
      <w:r w:rsidR="00F11AA1">
        <w:rPr>
          <w:rFonts w:ascii="Arial" w:eastAsia="Calibri" w:hAnsi="Arial" w:cs="Times New Roman"/>
          <w:sz w:val="24"/>
          <w:szCs w:val="24"/>
        </w:rPr>
        <w:t xml:space="preserve">но. </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3D1694" w:rsidRPr="003D1694">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3D1694" w:rsidRPr="003D1694" w:rsidRDefault="003D1694" w:rsidP="00F11AA1">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11AA1">
        <w:rPr>
          <w:rFonts w:ascii="Arial" w:eastAsia="Times New Roman" w:hAnsi="Arial" w:cs="Times New Roman"/>
          <w:bCs/>
          <w:sz w:val="24"/>
          <w:szCs w:val="24"/>
          <w:lang w:eastAsia="ru-RU"/>
        </w:rPr>
        <w:t>и не должен превышать 15 минут.</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3D1694" w:rsidRPr="003D1694">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Pr="003D1694">
        <w:rPr>
          <w:rFonts w:ascii="Arial" w:eastAsia="Times New Roman" w:hAnsi="Arial" w:cs="Times New Roman"/>
          <w:sz w:val="24"/>
          <w:szCs w:val="24"/>
          <w:lang w:eastAsia="ru-RU"/>
        </w:rPr>
        <w:t>первый</w:t>
      </w:r>
      <w:proofErr w:type="gramEnd"/>
      <w:r w:rsidRPr="003D1694">
        <w:rPr>
          <w:rFonts w:ascii="Arial" w:eastAsia="Times New Roman" w:hAnsi="Arial" w:cs="Times New Roman"/>
          <w:sz w:val="24"/>
          <w:szCs w:val="24"/>
          <w:lang w:eastAsia="ru-RU"/>
        </w:rPr>
        <w:t xml:space="preserve"> </w:t>
      </w:r>
      <w:r w:rsidR="00F11AA1">
        <w:rPr>
          <w:rFonts w:ascii="Arial" w:eastAsia="Times New Roman" w:hAnsi="Arial" w:cs="Times New Roman"/>
          <w:sz w:val="24"/>
          <w:szCs w:val="24"/>
          <w:lang w:eastAsia="ru-RU"/>
        </w:rPr>
        <w:t xml:space="preserve">следующий за ним рабочий день. </w:t>
      </w:r>
    </w:p>
    <w:p w:rsidR="003D1694" w:rsidRPr="003D1694" w:rsidRDefault="00F11AA1" w:rsidP="00F11AA1">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3D1694" w:rsidRPr="003D1694">
        <w:rPr>
          <w:rFonts w:ascii="Arial" w:eastAsia="Times New Roman" w:hAnsi="Arial" w:cs="Times New Roman"/>
          <w:iCs/>
          <w:spacing w:val="1"/>
          <w:sz w:val="24"/>
          <w:szCs w:val="24"/>
        </w:rPr>
        <w:t xml:space="preserve"> Требования к помещениям, в которых предо</w:t>
      </w:r>
      <w:r>
        <w:rPr>
          <w:rFonts w:ascii="Arial" w:eastAsia="Times New Roman" w:hAnsi="Arial" w:cs="Times New Roman"/>
          <w:iCs/>
          <w:spacing w:val="1"/>
          <w:sz w:val="24"/>
          <w:szCs w:val="24"/>
        </w:rPr>
        <w:t>ставляется Муниципальная услуга</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r w:rsidRPr="003D1694">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3D1694">
        <w:rPr>
          <w:rFonts w:ascii="Arial" w:eastAsia="Times New Roman" w:hAnsi="Arial" w:cs="Times New Roman"/>
          <w:bCs/>
          <w:sz w:val="24"/>
          <w:szCs w:val="24"/>
          <w:lang w:eastAsia="ru-RU"/>
        </w:rPr>
        <w:t>заявлений</w:t>
      </w:r>
      <w:r w:rsidRPr="003D1694">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16.2. В </w:t>
      </w:r>
      <w:proofErr w:type="gramStart"/>
      <w:r w:rsidRPr="003D1694">
        <w:rPr>
          <w:rFonts w:ascii="Arial" w:eastAsia="Times New Roman" w:hAnsi="Arial" w:cs="Times New Roman"/>
          <w:sz w:val="24"/>
          <w:szCs w:val="24"/>
          <w:lang w:eastAsia="ru-RU"/>
        </w:rPr>
        <w:t>случае</w:t>
      </w:r>
      <w:proofErr w:type="gramEnd"/>
      <w:r w:rsidRPr="003D1694">
        <w:rPr>
          <w:rFonts w:ascii="Arial" w:eastAsia="Times New Roman" w:hAnsi="Arial" w:cs="Times New Roman"/>
          <w:sz w:val="24"/>
          <w:szCs w:val="24"/>
          <w:lang w:eastAsia="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3D1694">
        <w:rPr>
          <w:rFonts w:ascii="Arial" w:eastAsia="Times New Roman" w:hAnsi="Arial" w:cs="Times New Roman"/>
          <w:sz w:val="24"/>
          <w:szCs w:val="24"/>
          <w:lang w:eastAsia="ru-RU"/>
        </w:rPr>
        <w:lastRenderedPageBreak/>
        <w:t>Федерации, и транспортных средств, перевозящих таких инвалидов и (или) детей-инвалидов.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16.4. </w:t>
      </w:r>
      <w:proofErr w:type="gramStart"/>
      <w:r w:rsidRPr="003D1694">
        <w:rPr>
          <w:rFonts w:ascii="Arial" w:eastAsia="Times New Roman" w:hAnsi="Arial"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местонахождение и юридический адрес;</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режим работы;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 приема;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телефонов для справок.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16.7.</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противопожарной системой и средствами пожаротушения;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системой оповещения о возникновении чрезвычайной ситуации;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средствами оказания первой медицинской помощи;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туалетными комнатами для посетителей.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кабинета и наименования отдела;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графика приема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F11AA1">
        <w:rPr>
          <w:rFonts w:ascii="Arial" w:eastAsia="Times New Roman" w:hAnsi="Arial" w:cs="Times New Roman"/>
          <w:sz w:val="24"/>
          <w:szCs w:val="24"/>
          <w:lang w:eastAsia="ru-RU"/>
        </w:rPr>
        <w:t>алидов в Российской Федерации».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3D1694" w:rsidRPr="003D1694">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z w:val="24"/>
          <w:szCs w:val="24"/>
          <w:lang w:eastAsia="ru-RU"/>
        </w:rPr>
        <w:t xml:space="preserve">в) </w:t>
      </w:r>
      <w:r w:rsidRPr="003D1694">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17.2. В </w:t>
      </w:r>
      <w:proofErr w:type="gramStart"/>
      <w:r w:rsidRPr="003D1694">
        <w:rPr>
          <w:rFonts w:ascii="Arial" w:eastAsia="Times New Roman" w:hAnsi="Arial" w:cs="Times New Roman"/>
          <w:sz w:val="24"/>
          <w:szCs w:val="24"/>
          <w:lang w:eastAsia="ru-RU"/>
        </w:rPr>
        <w:t>целях</w:t>
      </w:r>
      <w:proofErr w:type="gramEnd"/>
      <w:r w:rsidRPr="003D1694">
        <w:rPr>
          <w:rFonts w:ascii="Arial" w:eastAsia="Times New Roman" w:hAnsi="Arial" w:cs="Times New Roman"/>
          <w:sz w:val="24"/>
          <w:szCs w:val="24"/>
          <w:lang w:eastAsia="ru-RU"/>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 xml:space="preserve"> Заявитель должен быть зарегистрирован в единой системе и</w:t>
      </w:r>
      <w:r w:rsidR="00F11AA1">
        <w:rPr>
          <w:rFonts w:ascii="Arial" w:eastAsia="Times New Roman" w:hAnsi="Arial" w:cs="Times New Roman"/>
          <w:sz w:val="24"/>
          <w:szCs w:val="24"/>
          <w:lang w:eastAsia="ru-RU"/>
        </w:rPr>
        <w:t xml:space="preserve">дентификации и аутентификации. </w:t>
      </w:r>
    </w:p>
    <w:p w:rsidR="003D1694" w:rsidRPr="003D1694" w:rsidRDefault="00F11AA1" w:rsidP="003D169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 xml:space="preserve">18. </w:t>
      </w:r>
      <w:r w:rsidR="003D1694" w:rsidRPr="003D1694">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 </w:t>
      </w:r>
      <w:r w:rsidR="003D1694" w:rsidRPr="003D1694">
        <w:rPr>
          <w:rFonts w:ascii="Arial" w:eastAsia="Times New Roman" w:hAnsi="Arial" w:cs="Times New Roman"/>
          <w:sz w:val="24"/>
          <w:szCs w:val="24"/>
          <w:lang w:eastAsia="ru-RU"/>
        </w:rPr>
        <w:t xml:space="preserve">Услуг, необходимых и обязательных для предоставления данной Муниципальной услуги,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bidi="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3D1694">
        <w:rPr>
          <w:rFonts w:ascii="Arial" w:eastAsia="Times New Roman" w:hAnsi="Arial" w:cs="Times New Roman"/>
          <w:sz w:val="24"/>
          <w:szCs w:val="24"/>
          <w:lang w:eastAsia="ru-RU" w:bidi="ru-RU"/>
        </w:rPr>
        <w:lastRenderedPageBreak/>
        <w:t>Правительства Российской Федерации от 26.03.2016 № 236 «О требованиях к предоставлению в электронной форме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1694">
        <w:rPr>
          <w:rFonts w:ascii="Arial" w:eastAsia="Times New Roman" w:hAnsi="Arial" w:cs="Times New Roman"/>
          <w:sz w:val="24"/>
          <w:szCs w:val="24"/>
          <w:lang w:eastAsia="ru-RU"/>
        </w:rPr>
        <w:t>автозаполнение</w:t>
      </w:r>
      <w:proofErr w:type="spellEnd"/>
      <w:r w:rsidRPr="003D1694">
        <w:rPr>
          <w:rFonts w:ascii="Arial" w:eastAsia="Times New Roman" w:hAnsi="Arial" w:cs="Times New Roman"/>
          <w:sz w:val="24"/>
          <w:szCs w:val="24"/>
          <w:lang w:eastAsia="ru-RU"/>
        </w:rPr>
        <w:t xml:space="preserve"> с использованием сведений, полученных из цифрового профиля ЕСИА или витрин данных. В </w:t>
      </w:r>
      <w:proofErr w:type="gramStart"/>
      <w:r w:rsidRPr="003D1694">
        <w:rPr>
          <w:rFonts w:ascii="Arial" w:eastAsia="Times New Roman" w:hAnsi="Arial" w:cs="Times New Roman"/>
          <w:sz w:val="24"/>
          <w:szCs w:val="24"/>
          <w:lang w:eastAsia="ru-RU"/>
        </w:rPr>
        <w:t>случае</w:t>
      </w:r>
      <w:proofErr w:type="gramEnd"/>
      <w:r w:rsidRPr="003D1694">
        <w:rPr>
          <w:rFonts w:ascii="Arial" w:eastAsia="Times New Roman" w:hAnsi="Arial" w:cs="Times New Roman"/>
          <w:sz w:val="24"/>
          <w:szCs w:val="24"/>
          <w:lang w:eastAsia="ru-RU"/>
        </w:rPr>
        <w:t xml:space="preserve"> невозможности </w:t>
      </w:r>
      <w:proofErr w:type="spellStart"/>
      <w:r w:rsidRPr="003D1694">
        <w:rPr>
          <w:rFonts w:ascii="Arial" w:eastAsia="Times New Roman" w:hAnsi="Arial" w:cs="Times New Roman"/>
          <w:sz w:val="24"/>
          <w:szCs w:val="24"/>
          <w:lang w:eastAsia="ru-RU"/>
        </w:rPr>
        <w:t>автозаполнения</w:t>
      </w:r>
      <w:proofErr w:type="spellEnd"/>
      <w:r w:rsidRPr="003D1694">
        <w:rPr>
          <w:rFonts w:ascii="Arial" w:eastAsia="Times New Roman" w:hAnsi="Arial"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w:t>
      </w:r>
      <w:proofErr w:type="gramStart"/>
      <w:r w:rsidRPr="003D1694">
        <w:rPr>
          <w:rFonts w:ascii="Arial" w:eastAsia="Times New Roman" w:hAnsi="Arial" w:cs="Times New Roman"/>
          <w:sz w:val="24"/>
          <w:szCs w:val="24"/>
          <w:lang w:eastAsia="ru-RU"/>
        </w:rPr>
        <w:t>случае</w:t>
      </w:r>
      <w:proofErr w:type="gramEnd"/>
      <w:r w:rsidRPr="003D1694">
        <w:rPr>
          <w:rFonts w:ascii="Arial" w:eastAsia="Times New Roman" w:hAnsi="Arial" w:cs="Times New Roman"/>
          <w:sz w:val="24"/>
          <w:szCs w:val="24"/>
          <w:lang w:eastAsia="ru-RU"/>
        </w:rPr>
        <w:t xml:space="preserve"> направления заявления посредством ЕПГУ,</w:t>
      </w:r>
      <w:r w:rsidRPr="003D1694">
        <w:rPr>
          <w:rFonts w:ascii="Arial" w:eastAsia="Calibri" w:hAnsi="Arial" w:cs="Times New Roman"/>
          <w:sz w:val="24"/>
          <w:szCs w:val="24"/>
        </w:rPr>
        <w:t xml:space="preserve"> РПГУ ре</w:t>
      </w:r>
      <w:r w:rsidRPr="003D1694">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Электронные документы представляются в следующих форматах: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б) </w:t>
      </w:r>
      <w:r w:rsidRPr="003D1694">
        <w:rPr>
          <w:rFonts w:ascii="Arial" w:eastAsia="Times New Roman" w:hAnsi="Arial" w:cs="Times New Roman"/>
          <w:sz w:val="24"/>
          <w:szCs w:val="24"/>
          <w:lang w:val="en-US" w:eastAsia="ru-RU"/>
        </w:rPr>
        <w:t>doc</w:t>
      </w:r>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docx</w:t>
      </w:r>
      <w:proofErr w:type="spellEnd"/>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odt</w:t>
      </w:r>
      <w:proofErr w:type="spellEnd"/>
      <w:r w:rsidRPr="003D1694">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w:t>
      </w:r>
      <w:r w:rsidRPr="003D1694">
        <w:rPr>
          <w:rFonts w:ascii="Arial" w:eastAsia="Times New Roman" w:hAnsi="Arial" w:cs="Times New Roman"/>
          <w:sz w:val="24"/>
          <w:szCs w:val="24"/>
          <w:lang w:val="en-US" w:eastAsia="ru-RU"/>
        </w:rPr>
        <w:t>pdf</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jpeg</w:t>
      </w:r>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png</w:t>
      </w:r>
      <w:proofErr w:type="spellEnd"/>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bmp</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tiff</w:t>
      </w:r>
      <w:r w:rsidRPr="003D1694">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 </w:t>
      </w:r>
      <w:r w:rsidRPr="003D1694">
        <w:rPr>
          <w:rFonts w:ascii="Arial" w:eastAsia="Times New Roman" w:hAnsi="Arial" w:cs="Times New Roman"/>
          <w:sz w:val="24"/>
          <w:szCs w:val="24"/>
          <w:lang w:val="en-US" w:eastAsia="ru-RU"/>
        </w:rPr>
        <w:t>zip</w:t>
      </w:r>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rar</w:t>
      </w:r>
      <w:proofErr w:type="spellEnd"/>
      <w:r w:rsidRPr="003D1694">
        <w:rPr>
          <w:rFonts w:ascii="Arial" w:eastAsia="Times New Roman" w:hAnsi="Arial" w:cs="Times New Roman"/>
          <w:sz w:val="24"/>
          <w:szCs w:val="24"/>
          <w:lang w:eastAsia="ru-RU"/>
        </w:rPr>
        <w:t xml:space="preserve"> для сжатых документов в один файл;</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д) </w:t>
      </w:r>
      <w:r w:rsidRPr="003D1694">
        <w:rPr>
          <w:rFonts w:ascii="Arial" w:eastAsia="Times New Roman" w:hAnsi="Arial" w:cs="Times New Roman"/>
          <w:sz w:val="24"/>
          <w:szCs w:val="24"/>
          <w:lang w:val="en-US" w:eastAsia="ru-RU"/>
        </w:rPr>
        <w:t>sig</w:t>
      </w:r>
      <w:r w:rsidRPr="003D1694">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1694">
        <w:rPr>
          <w:rFonts w:ascii="Arial" w:eastAsia="Times New Roman" w:hAnsi="Arial" w:cs="Times New Roman"/>
          <w:sz w:val="24"/>
          <w:szCs w:val="24"/>
          <w:lang w:val="en-US" w:eastAsia="ru-RU"/>
        </w:rPr>
        <w:t>dpi</w:t>
      </w:r>
      <w:r w:rsidRPr="003D1694">
        <w:rPr>
          <w:rFonts w:ascii="Arial" w:eastAsia="Times New Roman" w:hAnsi="Arial" w:cs="Times New Roman"/>
          <w:sz w:val="24"/>
          <w:szCs w:val="24"/>
          <w:lang w:eastAsia="ru-RU"/>
        </w:rPr>
        <w:t xml:space="preserve"> (масштаб 1:1) с использованием следующих режимов: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18.8. Электронные документы должны обеспечивать: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содержать оглавление, соответствующее их смыслу и содержанию;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18.9. Документы, подлежащие представлению в форматах </w:t>
      </w:r>
      <w:proofErr w:type="spellStart"/>
      <w:r w:rsidRPr="003D1694">
        <w:rPr>
          <w:rFonts w:ascii="Arial" w:eastAsia="Times New Roman" w:hAnsi="Arial" w:cs="Times New Roman"/>
          <w:sz w:val="24"/>
          <w:szCs w:val="24"/>
          <w:lang w:val="en-US" w:eastAsia="ru-RU"/>
        </w:rPr>
        <w:t>xls</w:t>
      </w:r>
      <w:proofErr w:type="spellEnd"/>
      <w:r w:rsidRPr="003D1694">
        <w:rPr>
          <w:rFonts w:ascii="Arial" w:eastAsia="Times New Roman" w:hAnsi="Arial" w:cs="Times New Roman"/>
          <w:sz w:val="24"/>
          <w:szCs w:val="24"/>
          <w:lang w:eastAsia="ru-RU"/>
        </w:rPr>
        <w:t xml:space="preserve">, </w:t>
      </w:r>
      <w:proofErr w:type="spellStart"/>
      <w:r w:rsidRPr="003D1694">
        <w:rPr>
          <w:rFonts w:ascii="Arial" w:eastAsia="Arial Unicode MS" w:hAnsi="Arial" w:cs="Arial"/>
          <w:spacing w:val="5"/>
          <w:sz w:val="24"/>
          <w:szCs w:val="24"/>
          <w:lang w:val="en-US" w:eastAsia="ru-RU"/>
        </w:rPr>
        <w:t>xlIsx</w:t>
      </w:r>
      <w:proofErr w:type="spellEnd"/>
      <w:proofErr w:type="gramStart"/>
      <w:r w:rsidRPr="003D1694">
        <w:rPr>
          <w:rFonts w:ascii="Arial" w:eastAsia="Times New Roman" w:hAnsi="Arial" w:cs="Times New Roman"/>
          <w:sz w:val="24"/>
          <w:szCs w:val="24"/>
          <w:lang w:eastAsia="ru-RU"/>
        </w:rPr>
        <w:t>или</w:t>
      </w:r>
      <w:proofErr w:type="gramEnd"/>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ods</w:t>
      </w:r>
      <w:proofErr w:type="spellEnd"/>
      <w:r w:rsidRPr="003D1694">
        <w:rPr>
          <w:rFonts w:ascii="Arial" w:eastAsia="Times New Roman" w:hAnsi="Arial" w:cs="Times New Roman"/>
          <w:sz w:val="24"/>
          <w:szCs w:val="24"/>
          <w:lang w:eastAsia="ru-RU"/>
        </w:rPr>
        <w:t>, формируются в виде отдельного электронного документа.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rPr>
        <w:t xml:space="preserve">18.11. </w:t>
      </w:r>
      <w:r w:rsidRPr="003D1694">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3D1694" w:rsidRPr="003D1694">
        <w:rPr>
          <w:rFonts w:ascii="Arial" w:eastAsia="Times New Roman" w:hAnsi="Arial" w:cs="Times New Roman"/>
          <w:sz w:val="24"/>
          <w:szCs w:val="24"/>
          <w:lang w:eastAsia="ru-RU"/>
        </w:rPr>
        <w:t>Многофункциональный центр осуществляет: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18.13. В </w:t>
      </w:r>
      <w:proofErr w:type="gramStart"/>
      <w:r w:rsidRPr="003D1694">
        <w:rPr>
          <w:rFonts w:ascii="Arial" w:eastAsia="Times New Roman" w:hAnsi="Arial" w:cs="Times New Roman"/>
          <w:sz w:val="24"/>
          <w:szCs w:val="24"/>
          <w:lang w:eastAsia="ru-RU"/>
        </w:rPr>
        <w:t>соответствии</w:t>
      </w:r>
      <w:proofErr w:type="gramEnd"/>
      <w:r w:rsidRPr="003D1694">
        <w:rPr>
          <w:rFonts w:ascii="Arial" w:eastAsia="Times New Roman" w:hAnsi="Arial" w:cs="Times New Roman"/>
          <w:sz w:val="24"/>
          <w:szCs w:val="24"/>
          <w:lang w:eastAsia="ru-RU"/>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18.16. </w:t>
      </w:r>
      <w:proofErr w:type="gramStart"/>
      <w:r w:rsidRPr="003D1694">
        <w:rPr>
          <w:rFonts w:ascii="Arial" w:eastAsia="Times New Roman" w:hAnsi="Arial" w:cs="Times New Roman"/>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D1694">
        <w:rPr>
          <w:rFonts w:ascii="Arial" w:eastAsia="Times New Roman" w:hAnsi="Arial" w:cs="Times New Roman"/>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18.17. </w:t>
      </w:r>
      <w:proofErr w:type="gramStart"/>
      <w:r w:rsidRPr="003D1694">
        <w:rPr>
          <w:rFonts w:ascii="Arial" w:eastAsia="Times New Roman" w:hAnsi="Arial" w:cs="Times New Roman"/>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определяет статус исполнения заявления в АИС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 результат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ус</w:t>
      </w:r>
      <w:r w:rsidR="00F11AA1">
        <w:rPr>
          <w:rFonts w:ascii="Arial" w:eastAsia="Times New Roman" w:hAnsi="Arial" w:cs="Times New Roman"/>
          <w:sz w:val="24"/>
          <w:szCs w:val="24"/>
          <w:lang w:eastAsia="ru-RU"/>
        </w:rPr>
        <w:t>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iii</w:t>
      </w:r>
      <w:r w:rsidRPr="003D1694">
        <w:rPr>
          <w:rFonts w:ascii="Arial" w:eastAsia="Arial" w:hAnsi="Arial" w:cs="Times New Roman"/>
          <w:smallCaps/>
          <w:sz w:val="24"/>
          <w:szCs w:val="24"/>
          <w:lang w:eastAsia="ru-RU" w:bidi="en-US"/>
        </w:rPr>
        <w:t>.</w:t>
      </w:r>
      <w:r w:rsidRPr="003D1694">
        <w:rPr>
          <w:rFonts w:ascii="Arial" w:eastAsia="Calibri" w:hAnsi="Arial" w:cs="Times New Roman"/>
          <w:sz w:val="24"/>
          <w:szCs w:val="24"/>
          <w:lang w:eastAsia="ru-RU"/>
        </w:rPr>
        <w:t>Состав, последовательность и сроки выполнения административных процедур</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19. </w:t>
      </w:r>
      <w:r w:rsidR="003D1694" w:rsidRPr="003D1694">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Перечень вариантов предоставления Муниципальной услуги: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2. Выдача </w:t>
      </w:r>
      <w:r w:rsidRPr="003D1694">
        <w:rPr>
          <w:rFonts w:ascii="Arial" w:eastAsia="Times New Roman" w:hAnsi="Arial" w:cs="Times New Roman"/>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3. </w:t>
      </w:r>
      <w:r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Вариант 4. </w:t>
      </w:r>
      <w:r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3D1694" w:rsidRPr="003D1694">
        <w:rPr>
          <w:rFonts w:ascii="Arial" w:eastAsia="Times New Roman" w:hAnsi="Arial" w:cs="Times New Roman"/>
          <w:sz w:val="24"/>
          <w:szCs w:val="24"/>
          <w:lang w:eastAsia="ru-RU"/>
        </w:rPr>
        <w:t>Перечень административных процедур для каждого варианта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направление (выдача) результата предоставления Муниципальной услуги Заявителю;</w:t>
      </w:r>
    </w:p>
    <w:p w:rsidR="003D1694" w:rsidRPr="001C31AA"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получение дополнительных сведений от Заявителя (</w:t>
      </w:r>
      <w:r w:rsidR="001C31AA">
        <w:rPr>
          <w:rFonts w:ascii="Arial" w:eastAsia="Times New Roman" w:hAnsi="Arial" w:cs="Times New Roman"/>
          <w:sz w:val="24"/>
          <w:szCs w:val="24"/>
          <w:lang w:eastAsia="ru-RU"/>
        </w:rPr>
        <w:t xml:space="preserve">при необходимости). </w:t>
      </w:r>
    </w:p>
    <w:p w:rsidR="003D1694" w:rsidRPr="003D1694" w:rsidRDefault="003D1694" w:rsidP="001C31AA">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Описание административной процедуры профилирования Заявителя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3D1694">
        <w:rPr>
          <w:rFonts w:ascii="Arial" w:eastAsia="Calibri" w:hAnsi="Arial" w:cs="Times New Roman"/>
          <w:sz w:val="24"/>
          <w:szCs w:val="24"/>
          <w:lang w:eastAsia="ru-RU"/>
        </w:rPr>
        <w:t>предоставлением</w:t>
      </w:r>
      <w:proofErr w:type="gramEnd"/>
      <w:r w:rsidRPr="003D1694">
        <w:rPr>
          <w:rFonts w:ascii="Arial" w:eastAsia="Calibri" w:hAnsi="Arial" w:cs="Times New Roman"/>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Подразделы, содержащие описание вариантов пред</w:t>
      </w:r>
      <w:r>
        <w:rPr>
          <w:rFonts w:ascii="Arial" w:eastAsia="Times New Roman" w:hAnsi="Arial" w:cs="Times New Roman"/>
          <w:sz w:val="24"/>
          <w:szCs w:val="24"/>
          <w:lang w:eastAsia="ru-RU"/>
        </w:rPr>
        <w:t>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 xml:space="preserve">Вариант 1. </w:t>
      </w:r>
      <w:r w:rsidR="003D1694" w:rsidRPr="003D1694">
        <w:rPr>
          <w:rFonts w:ascii="Arial" w:eastAsia="Calibri" w:hAnsi="Arial" w:cs="Times New Roman"/>
          <w:sz w:val="24"/>
          <w:szCs w:val="24"/>
          <w:lang w:eastAsia="ru-RU"/>
        </w:rPr>
        <w:t xml:space="preserve">Выдача </w:t>
      </w:r>
      <w:r w:rsidR="003D1694"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21.2. </w:t>
      </w:r>
      <w:r w:rsidR="003D1694" w:rsidRPr="003D1694">
        <w:rPr>
          <w:rFonts w:ascii="Arial" w:eastAsia="Times New Roman" w:hAnsi="Arial" w:cs="Times New Roman"/>
          <w:sz w:val="24"/>
          <w:szCs w:val="24"/>
          <w:lang w:eastAsia="ru-RU"/>
        </w:rPr>
        <w:t>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К заявлению должны быть приложены документы, указанные в пункте 9.1.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устанавливает предмет обращения, личность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1694" w:rsidRPr="003D1694" w:rsidRDefault="003D1694" w:rsidP="003D1694">
      <w:pPr>
        <w:spacing w:after="0" w:line="240" w:lineRule="auto"/>
        <w:ind w:firstLine="567"/>
        <w:jc w:val="both"/>
        <w:rPr>
          <w:rFonts w:ascii="Arial" w:eastAsia="Arial Unicode MS" w:hAnsi="Arial" w:cs="Times New Roman"/>
          <w:sz w:val="24"/>
          <w:szCs w:val="24"/>
          <w:lang w:eastAsia="ru-RU"/>
        </w:rPr>
      </w:pPr>
      <w:proofErr w:type="gramStart"/>
      <w:r w:rsidRPr="003D1694">
        <w:rPr>
          <w:rFonts w:ascii="Arial" w:eastAsia="Calibri" w:hAnsi="Arial"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3D1694">
        <w:rPr>
          <w:rFonts w:ascii="Arial" w:eastAsia="Times New Roman" w:hAnsi="Arial" w:cs="Times New Roman"/>
          <w:sz w:val="24"/>
          <w:szCs w:val="24"/>
          <w:lang w:eastAsia="ru-RU"/>
        </w:rPr>
        <w:t>указывает Заявителю на допущенные нарушения и возвращает</w:t>
      </w:r>
      <w:proofErr w:type="gramEnd"/>
      <w:r w:rsidRPr="003D1694">
        <w:rPr>
          <w:rFonts w:ascii="Arial" w:eastAsia="Times New Roman" w:hAnsi="Arial" w:cs="Times New Roman"/>
          <w:sz w:val="24"/>
          <w:szCs w:val="24"/>
          <w:lang w:eastAsia="ru-RU"/>
        </w:rPr>
        <w:t xml:space="preserve"> ему заявление и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В </w:t>
      </w:r>
      <w:proofErr w:type="gramStart"/>
      <w:r w:rsidRPr="003D1694">
        <w:rPr>
          <w:rFonts w:ascii="Arial" w:eastAsia="Times New Roman" w:hAnsi="Arial" w:cs="Times New Roman"/>
          <w:bCs/>
          <w:sz w:val="24"/>
          <w:szCs w:val="24"/>
          <w:lang w:eastAsia="ru-RU"/>
        </w:rPr>
        <w:t>случае</w:t>
      </w:r>
      <w:proofErr w:type="gramEnd"/>
      <w:r w:rsidRPr="003D1694">
        <w:rPr>
          <w:rFonts w:ascii="Arial" w:eastAsia="Times New Roman" w:hAnsi="Arial" w:cs="Times New Roman"/>
          <w:bCs/>
          <w:sz w:val="24"/>
          <w:szCs w:val="24"/>
          <w:lang w:eastAsia="ru-RU"/>
        </w:rPr>
        <w:t xml:space="preserve"> обращения Заявителя за предоставлением Муниципальной услуги посредством почтового отправления либо представлены лично в МФЦ, </w:t>
      </w:r>
      <w:r w:rsidRPr="003D1694">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 xml:space="preserve">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w:t>
      </w:r>
      <w:r w:rsidRPr="003D1694">
        <w:rPr>
          <w:rFonts w:ascii="Arial" w:eastAsia="Times New Roman" w:hAnsi="Arial" w:cs="Times New Roman"/>
          <w:sz w:val="24"/>
          <w:szCs w:val="24"/>
          <w:lang w:eastAsia="ru-RU"/>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В </w:t>
      </w:r>
      <w:proofErr w:type="gramStart"/>
      <w:r w:rsidRPr="003D1694">
        <w:rPr>
          <w:rFonts w:ascii="Arial" w:eastAsia="Times New Roman" w:hAnsi="Arial" w:cs="Times New Roman"/>
          <w:bCs/>
          <w:sz w:val="24"/>
          <w:szCs w:val="24"/>
          <w:lang w:eastAsia="ru-RU"/>
        </w:rPr>
        <w:t>случае</w:t>
      </w:r>
      <w:proofErr w:type="gramEnd"/>
      <w:r w:rsidRPr="003D1694">
        <w:rPr>
          <w:rFonts w:ascii="Arial" w:eastAsia="Times New Roman" w:hAnsi="Arial" w:cs="Times New Roman"/>
          <w:bCs/>
          <w:sz w:val="24"/>
          <w:szCs w:val="24"/>
          <w:lang w:eastAsia="ru-RU"/>
        </w:rPr>
        <w:t xml:space="preserve">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3D1694" w:rsidRPr="003D1694" w:rsidRDefault="003D1694" w:rsidP="003D1694">
      <w:pPr>
        <w:spacing w:after="0" w:line="240" w:lineRule="auto"/>
        <w:ind w:firstLine="567"/>
        <w:jc w:val="both"/>
        <w:rPr>
          <w:rFonts w:ascii="Arial" w:eastAsia="Times New Roman" w:hAnsi="Arial" w:cs="Times New Roman"/>
          <w:bCs/>
          <w:sz w:val="24"/>
          <w:szCs w:val="24"/>
          <w:highlight w:val="lightGray"/>
          <w:lang w:eastAsia="ru-RU"/>
        </w:rPr>
      </w:pPr>
      <w:r w:rsidRPr="003D1694">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w:t>
      </w:r>
      <w:r w:rsidR="001C31AA">
        <w:rPr>
          <w:rFonts w:ascii="Arial" w:eastAsia="Times New Roman" w:hAnsi="Arial" w:cs="Times New Roman"/>
          <w:bCs/>
          <w:sz w:val="24"/>
          <w:szCs w:val="24"/>
          <w:lang w:eastAsia="ru-RU"/>
        </w:rPr>
        <w:t>о Административного регламента.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21.3. </w:t>
      </w:r>
      <w:r w:rsidR="003D1694"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Специалист </w:t>
      </w:r>
      <w:proofErr w:type="gramStart"/>
      <w:r w:rsidRPr="003D1694">
        <w:rPr>
          <w:rFonts w:ascii="Arial" w:eastAsia="Times New Roman" w:hAnsi="Arial" w:cs="Times New Roman"/>
          <w:bCs/>
          <w:sz w:val="24"/>
          <w:szCs w:val="24"/>
          <w:lang w:eastAsia="ru-RU"/>
        </w:rPr>
        <w:t>проверяет комплектность представленных документов и определяет</w:t>
      </w:r>
      <w:proofErr w:type="gramEnd"/>
      <w:r w:rsidRPr="003D1694">
        <w:rPr>
          <w:rFonts w:ascii="Arial" w:eastAsia="Times New Roman" w:hAnsi="Arial" w:cs="Times New Roman"/>
          <w:bCs/>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3D1694">
        <w:rPr>
          <w:rFonts w:ascii="Arial" w:eastAsia="SimSun" w:hAnsi="Arial" w:cs="Times New Roman"/>
          <w:sz w:val="24"/>
          <w:szCs w:val="24"/>
          <w:lang w:eastAsia="ru-RU"/>
        </w:rPr>
        <w:t>в рамках межведомственного взаимодействия запрашивает:</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xml:space="preserve">- </w:t>
      </w: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D1694">
        <w:rPr>
          <w:rFonts w:ascii="Arial" w:eastAsia="SimSun" w:hAnsi="Arial" w:cs="Times New Roman"/>
          <w:sz w:val="24"/>
          <w:szCs w:val="24"/>
          <w:lang w:eastAsia="ru-RU"/>
        </w:rPr>
        <w:t>;</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б) в Управлении Федеральной налоговой службы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в) в Федеральном агентстве по недропользованию</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копию лицензии, удостоверяющей право проведения работ по геологическому изучению недр.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w:t>
      </w:r>
      <w:proofErr w:type="gramStart"/>
      <w:r w:rsidRPr="003D1694">
        <w:rPr>
          <w:rFonts w:ascii="Arial" w:eastAsia="Times New Roman" w:hAnsi="Arial" w:cs="Times New Roman"/>
          <w:sz w:val="24"/>
          <w:szCs w:val="24"/>
          <w:lang w:eastAsia="ru-RU"/>
        </w:rPr>
        <w:t>формируется и направляется</w:t>
      </w:r>
      <w:proofErr w:type="gramEnd"/>
      <w:r w:rsidRPr="003D1694">
        <w:rPr>
          <w:rFonts w:ascii="Arial" w:eastAsia="Times New Roman" w:hAnsi="Arial" w:cs="Times New Roman"/>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w:t>
      </w:r>
      <w:proofErr w:type="gramStart"/>
      <w:r w:rsidRPr="003D1694">
        <w:rPr>
          <w:rFonts w:ascii="Arial" w:eastAsia="Times New Roman" w:hAnsi="Arial" w:cs="Times New Roman"/>
          <w:sz w:val="24"/>
          <w:szCs w:val="24"/>
          <w:lang w:eastAsia="ru-RU"/>
        </w:rPr>
        <w:t>формируется в соответствии с требованиями Федерального закона от 27 июля 2010 года № 210-ФЗ и должен</w:t>
      </w:r>
      <w:proofErr w:type="gramEnd"/>
      <w:r w:rsidRPr="003D1694">
        <w:rPr>
          <w:rFonts w:ascii="Arial" w:eastAsia="Times New Roman" w:hAnsi="Arial" w:cs="Times New Roman"/>
          <w:sz w:val="24"/>
          <w:szCs w:val="24"/>
          <w:lang w:eastAsia="ru-RU"/>
        </w:rPr>
        <w:t xml:space="preserve"> содержать следующие сведения: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D1694">
        <w:rPr>
          <w:rFonts w:ascii="Arial" w:eastAsia="Times New Roman" w:hAnsi="Arial" w:cs="Times New Roman"/>
          <w:sz w:val="24"/>
          <w:szCs w:val="24"/>
          <w:lang w:eastAsia="ru-RU"/>
        </w:rPr>
        <w:t>также</w:t>
      </w:r>
      <w:proofErr w:type="gramEnd"/>
      <w:r w:rsidRPr="003D1694">
        <w:rPr>
          <w:rFonts w:ascii="Arial" w:eastAsia="Times New Roman" w:hAnsi="Arial" w:cs="Times New Roman"/>
          <w:sz w:val="24"/>
          <w:szCs w:val="24"/>
          <w:lang w:eastAsia="ru-RU"/>
        </w:rPr>
        <w:t xml:space="preserve"> если имеется номер (идентификатор) такой услуги в реестре муниципальных услуг;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D1694">
        <w:rPr>
          <w:rFonts w:ascii="Arial" w:eastAsia="Times New Roman" w:hAnsi="Arial" w:cs="Times New Roman"/>
          <w:sz w:val="24"/>
          <w:szCs w:val="24"/>
          <w:lang w:eastAsia="ru-RU"/>
        </w:rPr>
        <w:t>таких</w:t>
      </w:r>
      <w:proofErr w:type="gramEnd"/>
      <w:r w:rsidRPr="003D1694">
        <w:rPr>
          <w:rFonts w:ascii="Arial" w:eastAsia="Times New Roman" w:hAnsi="Arial" w:cs="Times New Roman"/>
          <w:sz w:val="24"/>
          <w:szCs w:val="24"/>
          <w:lang w:eastAsia="ru-RU"/>
        </w:rPr>
        <w:t xml:space="preserve"> документа и (или) информации;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дата направления межведомственного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3D1694">
        <w:rPr>
          <w:rFonts w:ascii="Arial" w:eastAsia="Times New Roman" w:hAnsi="Arial" w:cs="Times New Roman"/>
          <w:bCs/>
          <w:sz w:val="24"/>
          <w:szCs w:val="24"/>
          <w:lang w:eastAsia="ru-RU"/>
        </w:rPr>
        <w:t>получение необходимых сведений и документов для принятия решения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w:t>
      </w:r>
      <w:r w:rsidR="001C31AA">
        <w:rPr>
          <w:rFonts w:ascii="Arial" w:eastAsia="Times New Roman" w:hAnsi="Arial" w:cs="Times New Roman"/>
          <w:bCs/>
          <w:sz w:val="24"/>
          <w:szCs w:val="24"/>
          <w:lang w:eastAsia="ru-RU"/>
        </w:rPr>
        <w:t>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21.4.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В случае отсутствия оснований для отказа в предоставлении Муниципальной услуги Специалист в течение 8 рабочих дне</w:t>
      </w:r>
      <w:proofErr w:type="gramStart"/>
      <w:r w:rsidRPr="003D1694">
        <w:rPr>
          <w:rFonts w:ascii="Arial" w:eastAsia="SimSun" w:hAnsi="Arial" w:cs="Times New Roman"/>
          <w:sz w:val="24"/>
          <w:szCs w:val="24"/>
          <w:lang w:eastAsia="ru-RU"/>
        </w:rPr>
        <w:t>й(</w:t>
      </w:r>
      <w:proofErr w:type="gramEnd"/>
      <w:r w:rsidRPr="003D1694">
        <w:rPr>
          <w:rFonts w:ascii="Arial" w:eastAsia="SimSun" w:hAnsi="Arial" w:cs="Times New Roman"/>
          <w:sz w:val="24"/>
          <w:szCs w:val="24"/>
          <w:lang w:eastAsia="ru-RU"/>
        </w:rPr>
        <w:t xml:space="preserve">в пределах срока, установленного </w:t>
      </w:r>
      <w:r w:rsidRPr="003D1694">
        <w:rPr>
          <w:rFonts w:ascii="Arial" w:eastAsia="SimSun" w:hAnsi="Arial" w:cs="Times New Roman"/>
          <w:sz w:val="24"/>
          <w:szCs w:val="24"/>
          <w:lang w:eastAsia="ru-RU"/>
        </w:rPr>
        <w:lastRenderedPageBreak/>
        <w:t xml:space="preserve">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9B17E4">
        <w:rPr>
          <w:rFonts w:ascii="Arial" w:eastAsia="Times New Roman" w:hAnsi="Arial" w:cs="Times New Roman"/>
          <w:sz w:val="24"/>
          <w:szCs w:val="24"/>
          <w:lang w:eastAsia="ru-RU"/>
        </w:rPr>
        <w:t>Криниченского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Решение </w:t>
      </w:r>
      <w:r w:rsidRPr="003D1694">
        <w:rPr>
          <w:rFonts w:ascii="Arial" w:eastAsia="Times New Roman" w:hAnsi="Arial" w:cs="Times New Roman"/>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1C31AA">
        <w:rPr>
          <w:rFonts w:ascii="Arial" w:eastAsia="Times New Roman" w:hAnsi="Arial" w:cs="Times New Roman"/>
          <w:sz w:val="24"/>
          <w:szCs w:val="24"/>
          <w:lang w:eastAsia="ru-RU"/>
        </w:rPr>
        <w:t>арственного земельного надзора.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21.5.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D1694">
        <w:rPr>
          <w:rFonts w:ascii="Arial" w:eastAsia="Times New Roman" w:hAnsi="Arial" w:cs="Times New Roman"/>
          <w:sz w:val="24"/>
          <w:szCs w:val="24"/>
          <w:lang w:eastAsia="ru-RU"/>
        </w:rPr>
        <w:t>,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Способ получения результата Муниципальной услуги </w:t>
      </w:r>
      <w:proofErr w:type="gramStart"/>
      <w:r w:rsidRPr="003D1694">
        <w:rPr>
          <w:rFonts w:ascii="Arial" w:eastAsia="Times New Roman" w:hAnsi="Arial" w:cs="Times New Roman"/>
          <w:sz w:val="24"/>
          <w:szCs w:val="24"/>
          <w:lang w:eastAsia="ru-RU"/>
        </w:rPr>
        <w:t>определяется Заявителем и указывается</w:t>
      </w:r>
      <w:proofErr w:type="gramEnd"/>
      <w:r w:rsidRPr="003D1694">
        <w:rPr>
          <w:rFonts w:ascii="Arial" w:eastAsia="Times New Roman" w:hAnsi="Arial" w:cs="Times New Roman"/>
          <w:sz w:val="24"/>
          <w:szCs w:val="24"/>
          <w:lang w:eastAsia="ru-RU"/>
        </w:rPr>
        <w:t xml:space="preserve"> в заявлении.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21.6.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примен</w:t>
      </w:r>
      <w:r>
        <w:rPr>
          <w:rFonts w:ascii="Arial" w:eastAsia="Times New Roman" w:hAnsi="Arial" w:cs="Times New Roman"/>
          <w:sz w:val="24"/>
          <w:szCs w:val="24"/>
          <w:lang w:eastAsia="ru-RU"/>
        </w:rPr>
        <w:t>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22.1.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Административная процедура осуществляется в соответствии с п.21.2. настоящего Административного регламента.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Специалист </w:t>
      </w:r>
      <w:proofErr w:type="gramStart"/>
      <w:r w:rsidRPr="003D1694">
        <w:rPr>
          <w:rFonts w:ascii="Arial" w:eastAsia="Times New Roman" w:hAnsi="Arial" w:cs="Times New Roman"/>
          <w:bCs/>
          <w:sz w:val="24"/>
          <w:szCs w:val="24"/>
          <w:lang w:eastAsia="ru-RU"/>
        </w:rPr>
        <w:t>проверяет комплектность представленных документов и определяет</w:t>
      </w:r>
      <w:proofErr w:type="gramEnd"/>
      <w:r w:rsidRPr="003D1694">
        <w:rPr>
          <w:rFonts w:ascii="Arial" w:eastAsia="Times New Roman" w:hAnsi="Arial" w:cs="Times New Roman"/>
          <w:bCs/>
          <w:sz w:val="24"/>
          <w:szCs w:val="24"/>
          <w:lang w:eastAsia="ru-RU"/>
        </w:rPr>
        <w:t xml:space="preserve">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Административная процедура осуществляется в порядке, установленном пунктом 21.3. настоящего Административного регламента. </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22.2.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Pr="003D1694">
        <w:rPr>
          <w:rFonts w:ascii="Arial" w:eastAsia="Times New Roman" w:hAnsi="Arial" w:cs="Times New Roman"/>
          <w:sz w:val="24"/>
          <w:szCs w:val="24"/>
          <w:lang w:eastAsia="ru-RU"/>
        </w:rPr>
        <w:t xml:space="preserve">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SimSun" w:hAnsi="Arial" w:cs="Times New Roman"/>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 xml:space="preserve">разрешения на размещение объекта на землях, земельном участке или части </w:t>
      </w:r>
      <w:r w:rsidRPr="003D1694">
        <w:rPr>
          <w:rFonts w:ascii="Arial" w:eastAsia="Times New Roman" w:hAnsi="Arial" w:cs="Times New Roman"/>
          <w:sz w:val="24"/>
          <w:szCs w:val="24"/>
          <w:lang w:eastAsia="ru-RU"/>
        </w:rPr>
        <w:lastRenderedPageBreak/>
        <w:t>земельного участка, находящихся в муниципальной собственности по форме согласно Приложению № 3к настоящему Административному регламенту.</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9B17E4">
        <w:rPr>
          <w:rFonts w:ascii="Arial" w:eastAsia="Times New Roman" w:hAnsi="Arial" w:cs="Times New Roman"/>
          <w:sz w:val="24"/>
          <w:szCs w:val="24"/>
          <w:lang w:eastAsia="ru-RU"/>
        </w:rPr>
        <w:t>Криниченского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Решение</w:t>
      </w:r>
      <w:r w:rsidRPr="003D1694">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1C31AA">
        <w:rPr>
          <w:rFonts w:ascii="Arial" w:eastAsia="Times New Roman" w:hAnsi="Arial" w:cs="Times New Roman"/>
          <w:sz w:val="24"/>
          <w:szCs w:val="24"/>
          <w:lang w:eastAsia="ru-RU"/>
        </w:rPr>
        <w:t>чего дня со дня его подписания.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22.3.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D1694">
        <w:rPr>
          <w:rFonts w:ascii="Arial" w:eastAsia="Times New Roman" w:hAnsi="Arial" w:cs="Times New Roman"/>
          <w:sz w:val="24"/>
          <w:szCs w:val="24"/>
          <w:lang w:eastAsia="ru-RU"/>
        </w:rPr>
        <w:t>,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Способ получения результата Муниципальной услуги </w:t>
      </w:r>
      <w:proofErr w:type="gramStart"/>
      <w:r w:rsidRPr="003D1694">
        <w:rPr>
          <w:rFonts w:ascii="Arial" w:eastAsia="Times New Roman" w:hAnsi="Arial" w:cs="Times New Roman"/>
          <w:sz w:val="24"/>
          <w:szCs w:val="24"/>
          <w:lang w:eastAsia="ru-RU"/>
        </w:rPr>
        <w:t>определяется Заявителем и указывается</w:t>
      </w:r>
      <w:proofErr w:type="gramEnd"/>
      <w:r w:rsidRPr="003D1694">
        <w:rPr>
          <w:rFonts w:ascii="Arial" w:eastAsia="Times New Roman" w:hAnsi="Arial" w:cs="Times New Roman"/>
          <w:sz w:val="24"/>
          <w:szCs w:val="24"/>
          <w:lang w:eastAsia="ru-RU"/>
        </w:rPr>
        <w:t xml:space="preserve"> в заявлении.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22.4.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w:t>
      </w:r>
      <w:r>
        <w:rPr>
          <w:rFonts w:ascii="Arial" w:eastAsia="Times New Roman" w:hAnsi="Arial" w:cs="Times New Roman"/>
          <w:sz w:val="24"/>
          <w:szCs w:val="24"/>
          <w:lang w:eastAsia="ru-RU"/>
        </w:rPr>
        <w:t>ий от Заявителя не применяется.</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Вариант 3.</w:t>
      </w:r>
      <w:r>
        <w:rPr>
          <w:rFonts w:ascii="Arial" w:eastAsia="Times New Roman" w:hAnsi="Arial" w:cs="Times New Roman"/>
          <w:sz w:val="24"/>
          <w:szCs w:val="24"/>
          <w:lang w:eastAsia="ru-RU"/>
        </w:rPr>
        <w:t xml:space="preserve"> </w:t>
      </w:r>
      <w:r w:rsidR="003D1694" w:rsidRPr="003D1694">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23.1. Основанием для и</w:t>
      </w:r>
      <w:r w:rsidRPr="003D1694">
        <w:rPr>
          <w:rFonts w:ascii="Arial" w:eastAsia="Calibri" w:hAnsi="Arial"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lastRenderedPageBreak/>
        <w:t xml:space="preserve">23.2. </w:t>
      </w:r>
      <w:proofErr w:type="gramStart"/>
      <w:r w:rsidR="003D1694" w:rsidRPr="003D1694">
        <w:rPr>
          <w:rFonts w:ascii="Arial" w:eastAsia="Calibri" w:hAnsi="Arial"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23.3. </w:t>
      </w:r>
      <w:proofErr w:type="gramStart"/>
      <w:r w:rsidR="003D1694" w:rsidRPr="003D1694">
        <w:rPr>
          <w:rFonts w:ascii="Arial" w:eastAsia="Calibri" w:hAnsi="Arial"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23.4. </w:t>
      </w:r>
      <w:r w:rsidR="003D1694" w:rsidRPr="003D1694">
        <w:rPr>
          <w:rFonts w:ascii="Arial" w:eastAsia="Calibri" w:hAnsi="Arial"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w:t>
      </w:r>
      <w:r>
        <w:rPr>
          <w:rFonts w:ascii="Arial" w:eastAsia="Calibri" w:hAnsi="Arial" w:cs="Times New Roman"/>
          <w:sz w:val="24"/>
          <w:szCs w:val="24"/>
          <w:lang w:eastAsia="ru-RU"/>
        </w:rPr>
        <w:t>е, установленном пунктом 23.6</w:t>
      </w:r>
      <w:r w:rsidR="003D1694" w:rsidRPr="003D1694">
        <w:rPr>
          <w:rFonts w:ascii="Arial" w:eastAsia="Calibri" w:hAnsi="Arial" w:cs="Times New Roman"/>
          <w:sz w:val="24"/>
          <w:szCs w:val="24"/>
          <w:lang w:eastAsia="ru-RU"/>
        </w:rPr>
        <w:t>. настоящего Административного регламента в течение одного рабочего дня со дня его поступления в Администрацию или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23.5. </w:t>
      </w:r>
      <w:r w:rsidR="003D1694" w:rsidRPr="003D1694">
        <w:rPr>
          <w:rFonts w:ascii="Arial" w:eastAsia="Calibri" w:hAnsi="Arial" w:cs="Times New Roman"/>
          <w:sz w:val="24"/>
          <w:szCs w:val="24"/>
          <w:lang w:eastAsia="ru-RU"/>
        </w:rPr>
        <w:t>Административная процедура по межведомственному информационному взаимодействию для данного варианта не пр</w:t>
      </w:r>
      <w:r>
        <w:rPr>
          <w:rFonts w:ascii="Arial" w:eastAsia="Calibri" w:hAnsi="Arial" w:cs="Times New Roman"/>
          <w:sz w:val="24"/>
          <w:szCs w:val="24"/>
          <w:lang w:eastAsia="ru-RU"/>
        </w:rPr>
        <w:t>именяется.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23.6. </w:t>
      </w:r>
      <w:proofErr w:type="gramStart"/>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proofErr w:type="gramStart"/>
      <w:r w:rsidRPr="003D1694">
        <w:rPr>
          <w:rFonts w:ascii="Arial" w:eastAsia="Calibri" w:hAnsi="Arial" w:cs="Times New Roman"/>
          <w:sz w:val="24"/>
          <w:szCs w:val="24"/>
          <w:lang w:eastAsia="ru-RU"/>
        </w:rPr>
        <w:t>Документ, содержащий исправленные опечатки и (или) ошибки</w:t>
      </w:r>
      <w:r w:rsidR="001C31AA">
        <w:rPr>
          <w:rFonts w:ascii="Arial" w:eastAsia="Calibri" w:hAnsi="Arial" w:cs="Times New Roman"/>
          <w:sz w:val="24"/>
          <w:szCs w:val="24"/>
          <w:lang w:eastAsia="ru-RU"/>
        </w:rPr>
        <w:t xml:space="preserve"> </w:t>
      </w:r>
      <w:r w:rsidRPr="003D1694">
        <w:rPr>
          <w:rFonts w:ascii="Arial" w:eastAsia="Calibri" w:hAnsi="Arial" w:cs="Times New Roman"/>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3D1694">
        <w:rPr>
          <w:rFonts w:ascii="Arial" w:eastAsia="Calibri" w:hAnsi="Arial" w:cs="Times New Roman"/>
          <w:sz w:val="24"/>
          <w:szCs w:val="24"/>
          <w:lang w:eastAsia="ru-RU"/>
        </w:rPr>
        <w:t xml:space="preserve"> Административного регламента. Вид электронной подписи определяется в соответствии с законодательством.</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 </w:t>
      </w:r>
      <w:proofErr w:type="gramStart"/>
      <w:r w:rsidRPr="003D1694">
        <w:rPr>
          <w:rFonts w:ascii="Arial" w:eastAsia="Calibri" w:hAnsi="Arial" w:cs="Times New Roman"/>
          <w:sz w:val="24"/>
          <w:szCs w:val="24"/>
          <w:lang w:eastAsia="ru-RU"/>
        </w:rPr>
        <w:t>случае</w:t>
      </w:r>
      <w:proofErr w:type="gramEnd"/>
      <w:r w:rsidRPr="003D1694">
        <w:rPr>
          <w:rFonts w:ascii="Arial" w:eastAsia="Calibri" w:hAnsi="Arial" w:cs="Times New Roman"/>
          <w:sz w:val="24"/>
          <w:szCs w:val="24"/>
          <w:lang w:eastAsia="ru-RU"/>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w:t>
      </w:r>
      <w:r w:rsidR="001C31AA">
        <w:rPr>
          <w:rFonts w:ascii="Arial" w:eastAsia="Calibri" w:hAnsi="Arial" w:cs="Times New Roman"/>
          <w:sz w:val="24"/>
          <w:szCs w:val="24"/>
          <w:lang w:eastAsia="ru-RU"/>
        </w:rPr>
        <w:t>ю.</w:t>
      </w:r>
    </w:p>
    <w:p w:rsidR="003D1694" w:rsidRPr="003D1694" w:rsidRDefault="001C31AA"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3D1694" w:rsidRPr="003D1694">
        <w:rPr>
          <w:rFonts w:ascii="Arial" w:eastAsia="Calibri" w:hAnsi="Arial" w:cs="Times New Roman"/>
          <w:sz w:val="24"/>
          <w:szCs w:val="24"/>
          <w:lang w:eastAsia="ru-RU"/>
        </w:rPr>
        <w:t xml:space="preserve"> Вариант 4. </w:t>
      </w:r>
      <w:r w:rsidR="003D1694"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24.1. </w:t>
      </w:r>
      <w:r w:rsidR="003D1694" w:rsidRPr="003D1694">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w:t>
      </w:r>
      <w:r w:rsidR="003D1694" w:rsidRPr="003D1694">
        <w:rPr>
          <w:rFonts w:ascii="Arial" w:eastAsia="Times New Roman" w:hAnsi="Arial" w:cs="Times New Roman"/>
          <w:sz w:val="24"/>
          <w:szCs w:val="24"/>
          <w:lang w:eastAsia="ru-RU"/>
        </w:rPr>
        <w:t>документа, выданного по результатам предоставления Муниципальной услуги</w:t>
      </w:r>
      <w:r w:rsidR="003D1694" w:rsidRPr="003D1694">
        <w:rPr>
          <w:rFonts w:ascii="Arial" w:eastAsia="Times New Roman" w:hAnsi="Arial" w:cs="Times New Roman"/>
          <w:bCs/>
          <w:sz w:val="24"/>
          <w:szCs w:val="24"/>
          <w:lang w:eastAsia="ru-RU"/>
        </w:rPr>
        <w:t xml:space="preserve"> (далее – заявление о выдаче дубликата).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24.2. </w:t>
      </w:r>
      <w:r w:rsidR="003D1694" w:rsidRPr="003D1694">
        <w:rPr>
          <w:rFonts w:ascii="Arial" w:eastAsia="Times New Roman" w:hAnsi="Arial" w:cs="Times New Roman"/>
          <w:bCs/>
          <w:sz w:val="24"/>
          <w:szCs w:val="24"/>
          <w:lang w:eastAsia="ru-RU"/>
        </w:rPr>
        <w:t xml:space="preserve">Прием и регистрация заявления осуществляется в порядке, установленном </w:t>
      </w:r>
      <w:r>
        <w:rPr>
          <w:rFonts w:ascii="Arial" w:eastAsia="Calibri" w:hAnsi="Arial" w:cs="Times New Roman"/>
          <w:sz w:val="24"/>
          <w:szCs w:val="24"/>
          <w:lang w:eastAsia="ru-RU"/>
        </w:rPr>
        <w:t>пунктом 24.4</w:t>
      </w:r>
      <w:r w:rsidR="003D1694" w:rsidRPr="003D1694">
        <w:rPr>
          <w:rFonts w:ascii="Arial" w:eastAsia="Calibri" w:hAnsi="Arial" w:cs="Times New Roman"/>
          <w:sz w:val="24"/>
          <w:szCs w:val="24"/>
          <w:lang w:eastAsia="ru-RU"/>
        </w:rPr>
        <w:t>.</w:t>
      </w:r>
      <w:r w:rsidR="003D1694" w:rsidRPr="003D1694">
        <w:rPr>
          <w:rFonts w:ascii="Arial" w:eastAsia="Times New Roman" w:hAnsi="Arial" w:cs="Times New Roman"/>
          <w:bCs/>
          <w:sz w:val="24"/>
          <w:szCs w:val="24"/>
          <w:lang w:eastAsia="ru-RU"/>
        </w:rPr>
        <w:t xml:space="preserve">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24.3.</w:t>
      </w:r>
      <w:r w:rsidR="003D1694" w:rsidRPr="003D1694">
        <w:rPr>
          <w:rFonts w:ascii="Arial" w:eastAsia="Calibri" w:hAnsi="Arial" w:cs="Times New Roman"/>
          <w:sz w:val="24"/>
          <w:szCs w:val="24"/>
          <w:lang w:eastAsia="ru-RU"/>
        </w:rPr>
        <w:t xml:space="preserve"> Административная процедура по межведомственному информационному взаимодействию для данного варианта не применяется. </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24.4. </w:t>
      </w:r>
      <w:r w:rsidR="003D1694" w:rsidRPr="003D1694">
        <w:rPr>
          <w:rFonts w:ascii="Arial" w:eastAsia="Calibri" w:hAnsi="Arial" w:cs="Times New Roman"/>
          <w:sz w:val="24"/>
          <w:szCs w:val="24"/>
          <w:lang w:eastAsia="ru-RU"/>
        </w:rPr>
        <w:t xml:space="preserve">Специалист Администрации в </w:t>
      </w:r>
      <w:proofErr w:type="gramStart"/>
      <w:r w:rsidR="003D1694" w:rsidRPr="003D1694">
        <w:rPr>
          <w:rFonts w:ascii="Arial" w:eastAsia="Calibri" w:hAnsi="Arial" w:cs="Times New Roman"/>
          <w:sz w:val="24"/>
          <w:szCs w:val="24"/>
          <w:lang w:eastAsia="ru-RU"/>
        </w:rPr>
        <w:t>срок, не превышающий одного рабочего дня со дня регистрации заявления о выдаче дубликата осуществляет</w:t>
      </w:r>
      <w:proofErr w:type="gramEnd"/>
      <w:r w:rsidR="003D1694" w:rsidRPr="003D1694">
        <w:rPr>
          <w:rFonts w:ascii="Arial" w:eastAsia="Calibri" w:hAnsi="Arial" w:cs="Times New Roman"/>
          <w:sz w:val="24"/>
          <w:szCs w:val="24"/>
          <w:lang w:eastAsia="ru-RU"/>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обращение лица, являющимся либо не являющимся Заявителем (его представителем).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lastRenderedPageBreak/>
        <w:t xml:space="preserve">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w:t>
      </w:r>
      <w:proofErr w:type="gramStart"/>
      <w:r w:rsidRPr="003D1694">
        <w:rPr>
          <w:rFonts w:ascii="Arial" w:eastAsia="Times New Roman" w:hAnsi="Arial" w:cs="Times New Roman"/>
          <w:bCs/>
          <w:sz w:val="24"/>
          <w:szCs w:val="24"/>
          <w:lang w:eastAsia="ru-RU"/>
        </w:rPr>
        <w:t>с даты поступления</w:t>
      </w:r>
      <w:proofErr w:type="gramEnd"/>
      <w:r w:rsidRPr="003D1694">
        <w:rPr>
          <w:rFonts w:ascii="Arial" w:eastAsia="Times New Roman" w:hAnsi="Arial" w:cs="Times New Roman"/>
          <w:bCs/>
          <w:sz w:val="24"/>
          <w:szCs w:val="24"/>
          <w:lang w:eastAsia="ru-RU"/>
        </w:rPr>
        <w:t xml:space="preserve"> заявления о выдаче дубликата.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1694" w:rsidRPr="007F6AA0"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24.5.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w:t>
      </w:r>
      <w:r>
        <w:rPr>
          <w:rFonts w:ascii="Arial" w:eastAsia="Times New Roman" w:hAnsi="Arial" w:cs="Times New Roman"/>
          <w:sz w:val="24"/>
          <w:szCs w:val="24"/>
          <w:lang w:eastAsia="ru-RU"/>
        </w:rPr>
        <w:t>няется.</w:t>
      </w:r>
    </w:p>
    <w:p w:rsidR="003D1694" w:rsidRPr="003D1694" w:rsidRDefault="007F6AA0"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25. </w:t>
      </w:r>
      <w:r w:rsidR="003D1694" w:rsidRPr="003D1694">
        <w:rPr>
          <w:rFonts w:ascii="Arial" w:eastAsia="Calibri" w:hAnsi="Arial" w:cs="Times New Roman"/>
          <w:sz w:val="24"/>
          <w:szCs w:val="24"/>
          <w:lang w:eastAsia="ru-RU"/>
        </w:rPr>
        <w:t>Порядок оставления запроса Заявителя без рассмотрения.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вправе обратиться </w:t>
      </w:r>
      <w:proofErr w:type="gramStart"/>
      <w:r w:rsidRPr="003D1694">
        <w:rPr>
          <w:rFonts w:ascii="Arial" w:eastAsia="Times New Roman" w:hAnsi="Arial" w:cs="Times New Roman"/>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w:t>
      </w:r>
      <w:proofErr w:type="gramStart"/>
      <w:r w:rsidRPr="003D1694">
        <w:rPr>
          <w:rFonts w:ascii="Arial" w:eastAsia="Times New Roman" w:hAnsi="Arial" w:cs="Times New Roman"/>
          <w:sz w:val="24"/>
          <w:szCs w:val="24"/>
          <w:lang w:eastAsia="ru-RU"/>
        </w:rPr>
        <w:t>составляется в произвольной форме и направляется</w:t>
      </w:r>
      <w:proofErr w:type="gramEnd"/>
      <w:r w:rsidRPr="003D1694">
        <w:rPr>
          <w:rFonts w:ascii="Arial" w:eastAsia="Times New Roman" w:hAnsi="Arial" w:cs="Times New Roman"/>
          <w:sz w:val="24"/>
          <w:szCs w:val="24"/>
          <w:lang w:eastAsia="ru-RU"/>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7F6AA0">
        <w:rPr>
          <w:rFonts w:ascii="Arial" w:eastAsia="Times New Roman" w:hAnsi="Arial" w:cs="Times New Roman"/>
          <w:sz w:val="24"/>
          <w:szCs w:val="24"/>
          <w:lang w:eastAsia="ru-RU"/>
        </w:rPr>
        <w:t xml:space="preserve"> Административного регламента.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iv</w:t>
      </w:r>
      <w:r w:rsidRPr="003D1694">
        <w:rPr>
          <w:rFonts w:ascii="Arial" w:eastAsia="Arial" w:hAnsi="Arial" w:cs="Times New Roman"/>
          <w:smallCaps/>
          <w:sz w:val="24"/>
          <w:szCs w:val="24"/>
          <w:lang w:eastAsia="ru-RU" w:bidi="en-US"/>
        </w:rPr>
        <w:t>.</w:t>
      </w:r>
      <w:r w:rsidRPr="003D1694">
        <w:rPr>
          <w:rFonts w:ascii="Arial" w:eastAsia="Times New Roman" w:hAnsi="Arial" w:cs="Times New Roman"/>
          <w:sz w:val="24"/>
          <w:szCs w:val="24"/>
          <w:lang w:eastAsia="ru-RU"/>
        </w:rPr>
        <w:t xml:space="preserve">Формы </w:t>
      </w:r>
      <w:proofErr w:type="gramStart"/>
      <w:r w:rsidRPr="003D1694">
        <w:rPr>
          <w:rFonts w:ascii="Arial" w:eastAsia="Times New Roman" w:hAnsi="Arial" w:cs="Times New Roman"/>
          <w:sz w:val="24"/>
          <w:szCs w:val="24"/>
          <w:lang w:eastAsia="ru-RU"/>
        </w:rPr>
        <w:t>контроля за</w:t>
      </w:r>
      <w:proofErr w:type="gramEnd"/>
      <w:r w:rsidRPr="003D1694">
        <w:rPr>
          <w:rFonts w:ascii="Arial" w:eastAsia="Times New Roman" w:hAnsi="Arial" w:cs="Times New Roman"/>
          <w:sz w:val="24"/>
          <w:szCs w:val="24"/>
          <w:lang w:eastAsia="ru-RU"/>
        </w:rPr>
        <w:t xml:space="preserve"> исполнени</w:t>
      </w:r>
      <w:r w:rsidR="007F6AA0">
        <w:rPr>
          <w:rFonts w:ascii="Arial" w:eastAsia="Times New Roman" w:hAnsi="Arial" w:cs="Times New Roman"/>
          <w:sz w:val="24"/>
          <w:szCs w:val="24"/>
          <w:lang w:eastAsia="ru-RU"/>
        </w:rPr>
        <w:t>ем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26. </w:t>
      </w:r>
      <w:r w:rsidR="003D1694" w:rsidRPr="003D1694">
        <w:rPr>
          <w:rFonts w:ascii="Arial" w:eastAsia="Times New Roman" w:hAnsi="Arial" w:cs="Times New Roman"/>
          <w:sz w:val="24"/>
          <w:szCs w:val="24"/>
          <w:lang w:eastAsia="ru-RU"/>
        </w:rPr>
        <w:t xml:space="preserve">Порядок осуществления текущего </w:t>
      </w:r>
      <w:proofErr w:type="gramStart"/>
      <w:r w:rsidR="003D1694" w:rsidRPr="003D1694">
        <w:rPr>
          <w:rFonts w:ascii="Arial" w:eastAsia="Times New Roman" w:hAnsi="Arial" w:cs="Times New Roman"/>
          <w:sz w:val="24"/>
          <w:szCs w:val="24"/>
          <w:lang w:eastAsia="ru-RU"/>
        </w:rPr>
        <w:t>контроля за</w:t>
      </w:r>
      <w:proofErr w:type="gramEnd"/>
      <w:r w:rsidR="003D1694" w:rsidRPr="003D1694">
        <w:rPr>
          <w:rFonts w:ascii="Arial" w:eastAsia="Times New Roman" w:hAnsi="Arial"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D1694">
        <w:rPr>
          <w:rFonts w:ascii="Arial" w:eastAsia="Times New Roman" w:hAnsi="Arial" w:cs="Times New Roman"/>
          <w:sz w:val="24"/>
          <w:szCs w:val="24"/>
          <w:lang w:eastAsia="ru-RU"/>
        </w:rPr>
        <w:t>Администрации</w:t>
      </w:r>
      <w:proofErr w:type="gramEnd"/>
      <w:r w:rsidRPr="003D1694">
        <w:rPr>
          <w:rFonts w:ascii="Arial" w:eastAsia="Times New Roman" w:hAnsi="Arial" w:cs="Times New Roman"/>
          <w:sz w:val="24"/>
          <w:szCs w:val="24"/>
          <w:lang w:eastAsia="ru-RU"/>
        </w:rPr>
        <w:t xml:space="preserve"> уполномоченными на осуществление контроля за предоставлением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7F6AA0">
        <w:rPr>
          <w:rFonts w:ascii="Arial" w:eastAsia="Times New Roman" w:hAnsi="Arial" w:cs="Times New Roman"/>
          <w:sz w:val="24"/>
          <w:szCs w:val="24"/>
          <w:lang w:eastAsia="ru-RU"/>
        </w:rPr>
        <w:t xml:space="preserve"> (бездействие) должностных лиц.</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27. </w:t>
      </w:r>
      <w:r w:rsidR="003D1694" w:rsidRPr="003D1694">
        <w:rPr>
          <w:rFonts w:ascii="Arial" w:eastAsia="Calibri" w:hAnsi="Arial"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D1694" w:rsidRPr="003D1694">
        <w:rPr>
          <w:rFonts w:ascii="Arial" w:eastAsia="Calibri" w:hAnsi="Arial" w:cs="Times New Roman"/>
          <w:sz w:val="24"/>
          <w:szCs w:val="24"/>
          <w:lang w:eastAsia="ru-RU"/>
        </w:rPr>
        <w:t>контроля за</w:t>
      </w:r>
      <w:proofErr w:type="gramEnd"/>
      <w:r w:rsidR="003D1694" w:rsidRPr="003D1694">
        <w:rPr>
          <w:rFonts w:ascii="Arial" w:eastAsia="Calibri" w:hAnsi="Arial" w:cs="Times New Roman"/>
          <w:sz w:val="24"/>
          <w:szCs w:val="24"/>
          <w:lang w:eastAsia="ru-RU"/>
        </w:rPr>
        <w:t xml:space="preserve"> полнотой и качеством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27.1. </w:t>
      </w:r>
      <w:proofErr w:type="gramStart"/>
      <w:r w:rsidR="003D1694" w:rsidRPr="003D1694">
        <w:rPr>
          <w:rFonts w:ascii="Arial" w:eastAsia="Times New Roman" w:hAnsi="Arial" w:cs="Times New Roman"/>
          <w:sz w:val="24"/>
          <w:szCs w:val="24"/>
          <w:lang w:eastAsia="ru-RU"/>
        </w:rPr>
        <w:t>Контроль за</w:t>
      </w:r>
      <w:proofErr w:type="gramEnd"/>
      <w:r w:rsidR="003D1694" w:rsidRPr="003D1694">
        <w:rPr>
          <w:rFonts w:ascii="Arial" w:eastAsia="Times New Roman" w:hAnsi="Arial" w:cs="Times New Roman"/>
          <w:sz w:val="24"/>
          <w:szCs w:val="24"/>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27.2. </w:t>
      </w:r>
      <w:r w:rsidR="003D1694" w:rsidRPr="003D1694">
        <w:rPr>
          <w:rFonts w:ascii="Arial" w:eastAsia="Times New Roman" w:hAnsi="Arial" w:cs="Times New Roman"/>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сроков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положений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27.3. </w:t>
      </w:r>
      <w:r w:rsidR="003D1694" w:rsidRPr="003D1694">
        <w:rPr>
          <w:rFonts w:ascii="Arial" w:eastAsia="Times New Roman" w:hAnsi="Arial" w:cs="Times New Roman"/>
          <w:sz w:val="24"/>
          <w:szCs w:val="24"/>
          <w:lang w:eastAsia="ru-RU"/>
        </w:rPr>
        <w:t>Основанием для проведения внеплановых проверок являются:</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17E4">
        <w:rPr>
          <w:rFonts w:ascii="Arial" w:eastAsia="Times New Roman" w:hAnsi="Arial" w:cs="Times New Roman"/>
          <w:sz w:val="24"/>
          <w:szCs w:val="24"/>
          <w:lang w:eastAsia="ru-RU"/>
        </w:rPr>
        <w:t>Криниченского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w:t>
      </w:r>
      <w:r w:rsidR="003D1694" w:rsidRPr="003D1694">
        <w:rPr>
          <w:rFonts w:ascii="Arial" w:eastAsia="Times New Roman" w:hAnsi="Arial" w:cs="Times New Roman"/>
          <w:iCs/>
          <w:sz w:val="24"/>
          <w:szCs w:val="24"/>
          <w:lang w:eastAsia="ru-RU"/>
        </w:rPr>
        <w:t>;</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Pr>
          <w:rFonts w:ascii="Arial" w:eastAsia="Times New Roman" w:hAnsi="Arial" w:cs="Times New Roman"/>
          <w:sz w:val="24"/>
          <w:szCs w:val="24"/>
          <w:lang w:eastAsia="ru-RU"/>
        </w:rPr>
        <w:t>ставления Муниципальной услуги.</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28. </w:t>
      </w:r>
      <w:r w:rsidR="003D1694" w:rsidRPr="003D1694">
        <w:rPr>
          <w:rFonts w:ascii="Arial" w:eastAsia="Times New Roman" w:hAnsi="Arial" w:cs="Times New Roman"/>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28.1. </w:t>
      </w:r>
      <w:r w:rsidR="003D1694" w:rsidRPr="003D1694">
        <w:rPr>
          <w:rFonts w:ascii="Arial" w:eastAsia="Times New Roman" w:hAnsi="Arial"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17E4">
        <w:rPr>
          <w:rFonts w:ascii="Arial" w:eastAsia="Times New Roman" w:hAnsi="Arial" w:cs="Times New Roman"/>
          <w:sz w:val="24"/>
          <w:szCs w:val="24"/>
          <w:lang w:eastAsia="ru-RU"/>
        </w:rPr>
        <w:t>Криниченского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7F6AA0">
        <w:rPr>
          <w:rFonts w:ascii="Arial" w:eastAsia="Times New Roman" w:hAnsi="Arial" w:cs="Times New Roman"/>
          <w:sz w:val="24"/>
          <w:szCs w:val="24"/>
          <w:lang w:eastAsia="ru-RU"/>
        </w:rPr>
        <w:t xml:space="preserve"> требованиями законодательства.</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28.3. </w:t>
      </w:r>
      <w:proofErr w:type="gramStart"/>
      <w:r w:rsidR="003D1694" w:rsidRPr="003D1694">
        <w:rPr>
          <w:rFonts w:ascii="Arial" w:eastAsia="Calibri" w:hAnsi="Arial"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 </w:t>
      </w:r>
      <w:r w:rsidR="003D1694" w:rsidRPr="003D1694">
        <w:rPr>
          <w:rFonts w:ascii="Arial" w:eastAsia="Times New Roman" w:hAnsi="Arial" w:cs="Times New Roman"/>
          <w:spacing w:val="7"/>
          <w:sz w:val="24"/>
          <w:szCs w:val="24"/>
          <w:lang w:eastAsia="ru-RU"/>
        </w:rPr>
        <w:t xml:space="preserve">Требованиями к порядку осуществления </w:t>
      </w:r>
      <w:proofErr w:type="gramStart"/>
      <w:r w:rsidR="003D1694" w:rsidRPr="003D1694">
        <w:rPr>
          <w:rFonts w:ascii="Arial" w:eastAsia="Times New Roman" w:hAnsi="Arial" w:cs="Times New Roman"/>
          <w:spacing w:val="7"/>
          <w:sz w:val="24"/>
          <w:szCs w:val="24"/>
          <w:lang w:eastAsia="ru-RU"/>
        </w:rPr>
        <w:t>контроля за</w:t>
      </w:r>
      <w:proofErr w:type="gramEnd"/>
      <w:r w:rsidR="003D1694" w:rsidRPr="003D1694">
        <w:rPr>
          <w:rFonts w:ascii="Arial" w:eastAsia="Times New Roman" w:hAnsi="Arial" w:cs="Times New Roman"/>
          <w:spacing w:val="7"/>
          <w:sz w:val="24"/>
          <w:szCs w:val="24"/>
          <w:lang w:eastAsia="ru-RU"/>
        </w:rPr>
        <w:t xml:space="preserve"> предоставлением Муниципальной услуги являются независимость, тщательность.</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29.1. </w:t>
      </w:r>
      <w:proofErr w:type="gramStart"/>
      <w:r w:rsidR="003D1694" w:rsidRPr="003D1694">
        <w:rPr>
          <w:rFonts w:ascii="Arial" w:eastAsia="Times New Roman" w:hAnsi="Arial" w:cs="Times New Roman"/>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Должностные лица, осуществляющие текущий </w:t>
      </w:r>
      <w:proofErr w:type="gramStart"/>
      <w:r w:rsidRPr="003D1694">
        <w:rPr>
          <w:rFonts w:ascii="Arial" w:eastAsia="Times New Roman" w:hAnsi="Arial" w:cs="Times New Roman"/>
          <w:spacing w:val="7"/>
          <w:sz w:val="24"/>
          <w:szCs w:val="24"/>
          <w:lang w:eastAsia="ru-RU"/>
        </w:rPr>
        <w:t>контроль за</w:t>
      </w:r>
      <w:proofErr w:type="gramEnd"/>
      <w:r w:rsidRPr="003D1694">
        <w:rPr>
          <w:rFonts w:ascii="Arial" w:eastAsia="Times New Roman" w:hAnsi="Arial" w:cs="Times New Roman"/>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lastRenderedPageBreak/>
        <w:t>29.2.</w:t>
      </w:r>
      <w:r w:rsidR="003D1694" w:rsidRPr="003D1694">
        <w:rPr>
          <w:rFonts w:ascii="Arial" w:eastAsia="Times New Roman" w:hAnsi="Arial" w:cs="Times New Roman"/>
          <w:spacing w:val="7"/>
          <w:sz w:val="24"/>
          <w:szCs w:val="24"/>
          <w:lang w:eastAsia="ru-RU"/>
        </w:rPr>
        <w:t xml:space="preserve"> Тщательность осуществления текущего </w:t>
      </w:r>
      <w:proofErr w:type="gramStart"/>
      <w:r w:rsidR="003D1694" w:rsidRPr="003D1694">
        <w:rPr>
          <w:rFonts w:ascii="Arial" w:eastAsia="Times New Roman" w:hAnsi="Arial" w:cs="Times New Roman"/>
          <w:spacing w:val="7"/>
          <w:sz w:val="24"/>
          <w:szCs w:val="24"/>
          <w:lang w:eastAsia="ru-RU"/>
        </w:rPr>
        <w:t>контроля за</w:t>
      </w:r>
      <w:proofErr w:type="gramEnd"/>
      <w:r w:rsidR="003D1694" w:rsidRPr="003D1694">
        <w:rPr>
          <w:rFonts w:ascii="Arial" w:eastAsia="Times New Roman" w:hAnsi="Arial" w:cs="Times New Roman"/>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29.3. </w:t>
      </w:r>
      <w:r w:rsidR="003D1694" w:rsidRPr="003D1694">
        <w:rPr>
          <w:rFonts w:ascii="Arial" w:eastAsia="Times New Roman" w:hAnsi="Arial" w:cs="Times New Roman"/>
          <w:spacing w:val="7"/>
          <w:sz w:val="24"/>
          <w:szCs w:val="24"/>
          <w:lang w:eastAsia="ru-RU"/>
        </w:rPr>
        <w:t xml:space="preserve">Граждане, их объединения и организации для осуществления </w:t>
      </w:r>
      <w:proofErr w:type="gramStart"/>
      <w:r w:rsidR="003D1694" w:rsidRPr="003D1694">
        <w:rPr>
          <w:rFonts w:ascii="Arial" w:eastAsia="Times New Roman" w:hAnsi="Arial" w:cs="Times New Roman"/>
          <w:spacing w:val="7"/>
          <w:sz w:val="24"/>
          <w:szCs w:val="24"/>
          <w:lang w:eastAsia="ru-RU"/>
        </w:rPr>
        <w:t>контроля за</w:t>
      </w:r>
      <w:proofErr w:type="gramEnd"/>
      <w:r w:rsidR="003D1694" w:rsidRPr="003D1694">
        <w:rPr>
          <w:rFonts w:ascii="Arial" w:eastAsia="Times New Roman" w:hAnsi="Arial" w:cs="Times New Roman"/>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29.4. </w:t>
      </w:r>
      <w:r w:rsidR="003D1694" w:rsidRPr="003D1694">
        <w:rPr>
          <w:rFonts w:ascii="Arial" w:eastAsia="Times New Roman" w:hAnsi="Arial" w:cs="Times New Roman"/>
          <w:spacing w:val="7"/>
          <w:sz w:val="24"/>
          <w:szCs w:val="24"/>
          <w:lang w:eastAsia="ru-RU"/>
        </w:rPr>
        <w:t xml:space="preserve">Граждане, их объединения и организации для осуществления </w:t>
      </w:r>
      <w:proofErr w:type="gramStart"/>
      <w:r w:rsidR="003D1694" w:rsidRPr="003D1694">
        <w:rPr>
          <w:rFonts w:ascii="Arial" w:eastAsia="Times New Roman" w:hAnsi="Arial" w:cs="Times New Roman"/>
          <w:spacing w:val="7"/>
          <w:sz w:val="24"/>
          <w:szCs w:val="24"/>
          <w:lang w:eastAsia="ru-RU"/>
        </w:rPr>
        <w:t>контроля за</w:t>
      </w:r>
      <w:proofErr w:type="gramEnd"/>
      <w:r w:rsidR="003D1694" w:rsidRPr="003D1694">
        <w:rPr>
          <w:rFonts w:ascii="Arial" w:eastAsia="Times New Roman" w:hAnsi="Arial" w:cs="Times New Roman"/>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3D1694" w:rsidRPr="003D1694">
        <w:rPr>
          <w:rFonts w:ascii="Arial" w:eastAsia="Times New Roman" w:hAnsi="Arial" w:cs="Times New Roman"/>
          <w:spacing w:val="10"/>
          <w:sz w:val="24"/>
          <w:szCs w:val="24"/>
          <w:lang w:eastAsia="ru-RU"/>
        </w:rPr>
        <w:t xml:space="preserve">порядка предоставления Муниципальной услуги, а также жалобы и заявления на действия </w:t>
      </w:r>
      <w:r w:rsidR="003D1694" w:rsidRPr="003D1694">
        <w:rPr>
          <w:rFonts w:ascii="Arial" w:eastAsia="Times New Roman" w:hAnsi="Arial"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29.5. </w:t>
      </w:r>
      <w:proofErr w:type="gramStart"/>
      <w:r w:rsidR="003D1694" w:rsidRPr="003D1694">
        <w:rPr>
          <w:rFonts w:ascii="Arial" w:eastAsia="Times New Roman" w:hAnsi="Arial" w:cs="Times New Roman"/>
          <w:spacing w:val="7"/>
          <w:sz w:val="24"/>
          <w:szCs w:val="24"/>
          <w:lang w:eastAsia="ru-RU"/>
        </w:rPr>
        <w:t>Контроль за</w:t>
      </w:r>
      <w:proofErr w:type="gramEnd"/>
      <w:r w:rsidR="003D1694" w:rsidRPr="003D1694">
        <w:rPr>
          <w:rFonts w:ascii="Arial" w:eastAsia="Times New Roman" w:hAnsi="Arial" w:cs="Times New Roman"/>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1694" w:rsidRPr="003D1694" w:rsidRDefault="003D1694" w:rsidP="007F6AA0">
      <w:pPr>
        <w:spacing w:after="0" w:line="240" w:lineRule="auto"/>
        <w:ind w:firstLine="709"/>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V. </w:t>
      </w:r>
      <w:r w:rsidRPr="003D1694">
        <w:rPr>
          <w:rFonts w:ascii="Arial" w:eastAsia="Times New Roman" w:hAnsi="Arial" w:cs="Times New Roman"/>
          <w:bCs/>
          <w:sz w:val="24"/>
          <w:szCs w:val="24"/>
          <w:lang w:eastAsia="ru-RU"/>
        </w:rPr>
        <w:t>Досудебный (внесудебный) порядок обжалования решений</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и действий (бездействия) органа, предоставляющего</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муниципальную услугу, МФЦ, организаций, указанных в части</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1.1 статьи 16 федерального закона от 27.07.2010 № 210-ФЗ,</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а также их должностных лиц, муниципальных служащих,</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работников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31. Заявитель может обратиться с </w:t>
      </w:r>
      <w:proofErr w:type="gramStart"/>
      <w:r w:rsidRPr="003D1694">
        <w:rPr>
          <w:rFonts w:ascii="Arial" w:eastAsia="Times New Roman" w:hAnsi="Arial" w:cs="Times New Roman"/>
          <w:sz w:val="24"/>
          <w:szCs w:val="24"/>
          <w:lang w:eastAsia="ru-RU"/>
        </w:rPr>
        <w:t>жалобой</w:t>
      </w:r>
      <w:proofErr w:type="gramEnd"/>
      <w:r w:rsidRPr="003D1694">
        <w:rPr>
          <w:rFonts w:ascii="Arial" w:eastAsia="Times New Roman" w:hAnsi="Arial" w:cs="Times New Roman"/>
          <w:sz w:val="24"/>
          <w:szCs w:val="24"/>
          <w:lang w:eastAsia="ru-RU"/>
        </w:rPr>
        <w:t xml:space="preserve"> в том числе в следующих случаях: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предоставления муниципальной услуги. </w:t>
      </w:r>
      <w:proofErr w:type="gramStart"/>
      <w:r w:rsidRPr="003D1694">
        <w:rPr>
          <w:rFonts w:ascii="Arial" w:eastAsia="Times New Roman" w:hAnsi="Arial"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D1694">
        <w:rPr>
          <w:rFonts w:ascii="Arial" w:eastAsia="Times New Roman" w:hAnsi="Arial" w:cs="Times New Roman"/>
          <w:sz w:val="24"/>
          <w:szCs w:val="24"/>
          <w:lang w:eastAsia="ru-RU"/>
        </w:rPr>
        <w:t xml:space="preserve"> </w:t>
      </w:r>
      <w:proofErr w:type="gramStart"/>
      <w:r w:rsidRPr="003D1694">
        <w:rPr>
          <w:rFonts w:ascii="Arial" w:eastAsia="Times New Roman" w:hAnsi="Arial"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1694">
        <w:rPr>
          <w:rFonts w:ascii="Arial" w:eastAsia="Times New Roman" w:hAnsi="Arial" w:cs="Times New Roman"/>
          <w:sz w:val="24"/>
          <w:szCs w:val="24"/>
          <w:lang w:eastAsia="ru-RU"/>
        </w:rPr>
        <w:t xml:space="preserve"> </w:t>
      </w:r>
      <w:proofErr w:type="gramStart"/>
      <w:r w:rsidRPr="003D1694">
        <w:rPr>
          <w:rFonts w:ascii="Arial" w:eastAsia="Times New Roman" w:hAnsi="Arial"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D1694">
        <w:rPr>
          <w:rFonts w:ascii="Arial" w:eastAsia="Times New Roman" w:hAnsi="Arial" w:cs="Times New Roman"/>
          <w:sz w:val="24"/>
          <w:szCs w:val="24"/>
          <w:lang w:eastAsia="ru-RU"/>
        </w:rPr>
        <w:t xml:space="preserve"> </w:t>
      </w:r>
      <w:proofErr w:type="gramStart"/>
      <w:r w:rsidRPr="003D1694">
        <w:rPr>
          <w:rFonts w:ascii="Arial" w:eastAsia="Times New Roman" w:hAnsi="Arial"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3D1694">
        <w:rPr>
          <w:rFonts w:ascii="Arial" w:eastAsia="Times New Roman" w:hAnsi="Arial"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32. Заявители имеют право на получение информации, необходимой для обоснования и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33. Оснований для отказа в рассмотрении жалобы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34. Основанием для начала процедуры досудебного (внесудебного) обжалования является поступившая жалоба.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35. Жалоба должна содержать: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36. Жалобы на решения и действия (бездействие) должностного лица подаются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3D1694">
        <w:rPr>
          <w:rFonts w:ascii="Arial" w:eastAsia="Times New Roman" w:hAnsi="Arial" w:cs="Times New Roman"/>
          <w:sz w:val="24"/>
          <w:szCs w:val="24"/>
          <w:lang w:eastAsia="ru-RU"/>
        </w:rPr>
        <w:t xml:space="preserve"> .</w:t>
      </w:r>
      <w:proofErr w:type="gramEnd"/>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Администрации проводят личный прием заявителей.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1" w:name="p39"/>
      <w:bookmarkEnd w:id="1"/>
      <w:r w:rsidRPr="003D1694">
        <w:rPr>
          <w:rFonts w:ascii="Arial" w:eastAsia="Times New Roman" w:hAnsi="Arial" w:cs="Times New Roman"/>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в удовлетворении жалобы отказывается.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 </w:t>
      </w:r>
      <w:proofErr w:type="gramStart"/>
      <w:r w:rsidRPr="003D1694">
        <w:rPr>
          <w:rFonts w:ascii="Arial" w:eastAsia="Times New Roman" w:hAnsi="Arial" w:cs="Times New Roman"/>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D1694">
        <w:rPr>
          <w:rFonts w:ascii="Arial" w:eastAsia="Times New Roman" w:hAnsi="Arial" w:cs="Times New Roman"/>
          <w:sz w:val="24"/>
          <w:szCs w:val="24"/>
          <w:lang w:eastAsia="ru-RU"/>
        </w:rPr>
        <w:t xml:space="preserve"> со дня ее регистрации.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2" w:name="p43"/>
      <w:bookmarkEnd w:id="2"/>
      <w:r w:rsidRPr="003D1694">
        <w:rPr>
          <w:rFonts w:ascii="Arial" w:eastAsia="Times New Roman" w:hAnsi="Arial" w:cs="Times New Roman"/>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41. </w:t>
      </w:r>
      <w:proofErr w:type="gramStart"/>
      <w:r w:rsidRPr="003D1694">
        <w:rPr>
          <w:rFonts w:ascii="Arial" w:eastAsia="Times New Roman" w:hAnsi="Arial"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42. В случае признания </w:t>
      </w:r>
      <w:proofErr w:type="gramStart"/>
      <w:r w:rsidRPr="003D1694">
        <w:rPr>
          <w:rFonts w:ascii="Arial" w:eastAsia="Times New Roman" w:hAnsi="Arial" w:cs="Times New Roman"/>
          <w:sz w:val="24"/>
          <w:szCs w:val="24"/>
          <w:lang w:eastAsia="ru-RU"/>
        </w:rPr>
        <w:t>жалобы</w:t>
      </w:r>
      <w:proofErr w:type="gramEnd"/>
      <w:r w:rsidRPr="003D1694">
        <w:rPr>
          <w:rFonts w:ascii="Arial" w:eastAsia="Times New Roman" w:hAnsi="Arial"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43. В случае установления в ходе или по результатам </w:t>
      </w:r>
      <w:proofErr w:type="gramStart"/>
      <w:r w:rsidRPr="003D1694">
        <w:rPr>
          <w:rFonts w:ascii="Arial" w:eastAsia="Times New Roman" w:hAnsi="Arial" w:cs="Times New Roman"/>
          <w:sz w:val="24"/>
          <w:szCs w:val="24"/>
          <w:lang w:eastAsia="ru-RU"/>
        </w:rPr>
        <w:t>рассмотрения жалобы признаков состава административного правонарушения</w:t>
      </w:r>
      <w:proofErr w:type="gramEnd"/>
      <w:r w:rsidRPr="003D1694">
        <w:rPr>
          <w:rFonts w:ascii="Arial" w:eastAsia="Times New Roman" w:hAnsi="Arial"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7F6AA0">
        <w:rPr>
          <w:rFonts w:ascii="Arial" w:eastAsia="Times New Roman" w:hAnsi="Arial" w:cs="Times New Roman"/>
          <w:sz w:val="24"/>
          <w:szCs w:val="24"/>
          <w:lang w:eastAsia="ru-RU"/>
        </w:rPr>
        <w:t xml:space="preserve">атериалы в органы прокуратуры. </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bookmarkStart w:id="3" w:name="_Toc134019825"/>
      <w:r w:rsidRPr="007F6AA0">
        <w:rPr>
          <w:rFonts w:ascii="Arial" w:eastAsia="Times New Roman" w:hAnsi="Arial" w:cs="Times New Roman"/>
          <w:sz w:val="24"/>
          <w:szCs w:val="24"/>
          <w:lang w:eastAsia="ru-RU"/>
        </w:rPr>
        <w:t xml:space="preserve">Раздел VI. </w:t>
      </w:r>
      <w:proofErr w:type="gramStart"/>
      <w:r w:rsidR="003D1694" w:rsidRPr="003D1694">
        <w:rPr>
          <w:rFonts w:ascii="Arial" w:eastAsia="Times New Roman" w:hAnsi="Arial" w:cs="Times New Roman"/>
          <w:sz w:val="24"/>
          <w:szCs w:val="24"/>
          <w:lang w:eastAsia="ru-RU"/>
        </w:rPr>
        <w:t>Перечень нормативных правовых актов, регулирующих порядок</w:t>
      </w:r>
      <w:bookmarkStart w:id="4" w:name="_Toc134019826"/>
      <w:bookmarkEnd w:id="3"/>
      <w:r w:rsidR="003D1694" w:rsidRPr="003D1694">
        <w:rPr>
          <w:rFonts w:ascii="Arial" w:eastAsia="Times New Roman" w:hAnsi="Arial" w:cs="Times New Roman"/>
          <w:sz w:val="24"/>
          <w:szCs w:val="24"/>
          <w:lang w:eastAsia="ru-RU"/>
        </w:rPr>
        <w:t xml:space="preserve"> досудебного (внесудебного) обжалования действий</w:t>
      </w:r>
      <w:bookmarkStart w:id="5" w:name="_Toc134019827"/>
      <w:bookmarkEnd w:id="4"/>
      <w:r w:rsidR="003D1694" w:rsidRPr="003D1694">
        <w:rPr>
          <w:rFonts w:ascii="Arial" w:eastAsia="Times New Roman" w:hAnsi="Arial" w:cs="Times New Roman"/>
          <w:sz w:val="24"/>
          <w:szCs w:val="24"/>
          <w:lang w:eastAsia="ru-RU"/>
        </w:rPr>
        <w:t xml:space="preserve"> (бездействия) и (или) решений, принятых (осуществленных)</w:t>
      </w:r>
      <w:bookmarkStart w:id="6" w:name="_Toc134019828"/>
      <w:bookmarkEnd w:id="5"/>
      <w:r w:rsidR="003D1694" w:rsidRPr="003D1694">
        <w:rPr>
          <w:rFonts w:ascii="Arial" w:eastAsia="Times New Roman" w:hAnsi="Arial" w:cs="Times New Roman"/>
          <w:sz w:val="24"/>
          <w:szCs w:val="24"/>
          <w:lang w:eastAsia="ru-RU"/>
        </w:rPr>
        <w:t xml:space="preserve"> в ходе предоставления муниципальной услуги</w:t>
      </w:r>
      <w:bookmarkEnd w:id="6"/>
      <w:proofErr w:type="gramEnd"/>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Федеральным законом N 210-ФЗ;</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1694">
        <w:rPr>
          <w:rFonts w:ascii="Arial" w:eastAsia="Times New Roman" w:hAnsi="Arial" w:cs="Times New Roman"/>
          <w:spacing w:val="7"/>
          <w:sz w:val="24"/>
          <w:szCs w:val="24"/>
          <w:lang w:eastAsia="ru-RU"/>
        </w:rPr>
        <w:t>.</w:t>
      </w:r>
    </w:p>
    <w:p w:rsidR="003D1694" w:rsidRPr="003D1694" w:rsidRDefault="003D1694" w:rsidP="007F6AA0">
      <w:pPr>
        <w:spacing w:after="0" w:line="240" w:lineRule="auto"/>
        <w:jc w:val="both"/>
        <w:rPr>
          <w:rFonts w:ascii="Arial" w:eastAsia="Times New Roman" w:hAnsi="Arial" w:cs="Times New Roman"/>
          <w:sz w:val="24"/>
          <w:szCs w:val="24"/>
          <w:lang w:eastAsia="ru-RU"/>
        </w:rPr>
        <w:sectPr w:rsidR="003D1694" w:rsidRPr="003D1694" w:rsidSect="005E29A9">
          <w:pgSz w:w="11900" w:h="16840"/>
          <w:pgMar w:top="2268" w:right="567" w:bottom="567" w:left="1701" w:header="667" w:footer="121" w:gutter="0"/>
          <w:pgNumType w:start="1"/>
          <w:cols w:space="720"/>
          <w:noEndnote/>
          <w:docGrid w:linePitch="360"/>
        </w:sect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Приложение № 1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Перечень признаков, определяющие вариант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BF7DDB" w:rsidP="00BF7DDB">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344"/>
      </w:tblGrid>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Признак заявителя</w:t>
            </w:r>
          </w:p>
        </w:tc>
        <w:tc>
          <w:tcPr>
            <w:tcW w:w="5457"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Значения признаков заявителя</w:t>
            </w:r>
          </w:p>
        </w:tc>
      </w:tr>
      <w:tr w:rsidR="003D1694" w:rsidRPr="003D1694" w:rsidTr="005E29A9">
        <w:tc>
          <w:tcPr>
            <w:tcW w:w="10031" w:type="dxa"/>
            <w:gridSpan w:val="3"/>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1</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 какой категории относится заявитель?</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Физическое лицо (ФЛ)</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Индивидуальный предприниматель (ИП)</w:t>
            </w:r>
          </w:p>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3. Юридическое лицо (ЮЛ)</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2</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Обратился руководитель юридического лица?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Обратился руководитель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Обратилось иное уполномоченное лицо</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3</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Заявитель обратился за услугой лично?</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Заявитель обратился лично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Обратился представитель заявителя</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4</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Какая цель использования земельного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Использование земель или земельного участка, которые </w:t>
            </w:r>
            <w:proofErr w:type="gramStart"/>
            <w:r w:rsidRPr="003D1694">
              <w:rPr>
                <w:rFonts w:ascii="Arial" w:eastAsia="Times New Roman" w:hAnsi="Arial" w:cs="Times New Roman"/>
                <w:sz w:val="24"/>
                <w:szCs w:val="24"/>
                <w:lang w:eastAsia="ru-RU"/>
              </w:rPr>
              <w:t>находятся в муниципальной собственности и не предоставлены</w:t>
            </w:r>
            <w:proofErr w:type="gramEnd"/>
            <w:r w:rsidRPr="003D1694">
              <w:rPr>
                <w:rFonts w:ascii="Arial" w:eastAsia="Times New Roman" w:hAnsi="Arial" w:cs="Times New Roman"/>
                <w:sz w:val="24"/>
                <w:szCs w:val="24"/>
                <w:lang w:eastAsia="ru-RU"/>
              </w:rPr>
              <w:t xml:space="preserve"> гражданам или юридическим лицам, в целях, указанных в пункте 1 статьи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39.34 Земельного кодекса Российской Федерации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2.Размещение объектов, виды которых установлены Постановлением Правительства Российской Федерации от 3 декабря 2014 г. </w:t>
            </w:r>
          </w:p>
          <w:p w:rsidR="003D1694" w:rsidRPr="003D1694" w:rsidRDefault="007F6AA0" w:rsidP="003D1694">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1300 </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5</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6</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Планируется использовать земли государственной неразграниченной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собственности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Участок </w:t>
            </w:r>
            <w:proofErr w:type="gramStart"/>
            <w:r w:rsidRPr="003D1694">
              <w:rPr>
                <w:rFonts w:ascii="Arial" w:eastAsia="Times New Roman" w:hAnsi="Arial" w:cs="Times New Roman"/>
                <w:sz w:val="24"/>
                <w:szCs w:val="24"/>
                <w:lang w:eastAsia="ru-RU"/>
              </w:rPr>
              <w:t>стоит на кадастровом учете</w:t>
            </w:r>
            <w:proofErr w:type="gramEnd"/>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7</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Земельный участок планируется использовать полностью?</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Да, планируется использовать весь участок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Нет, планируется использовать только часть участка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8</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Вырубка требуется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Вырубка не требуется</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 № 2</w:t>
      </w:r>
    </w:p>
    <w:p w:rsidR="003D1694" w:rsidRPr="003D1694" w:rsidRDefault="00BF7DDB" w:rsidP="00BF7DDB">
      <w:pPr>
        <w:spacing w:after="0" w:line="240" w:lineRule="auto"/>
        <w:ind w:firstLine="567"/>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РАЗРЕШЕНИЕ&lt;2&gt;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использование земель, земельного участка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w:t>
      </w:r>
      <w:r w:rsidR="00BF7DDB">
        <w:rPr>
          <w:rFonts w:ascii="Arial" w:eastAsia="Calibri" w:hAnsi="Arial" w:cs="Times New Roman"/>
          <w:bCs/>
          <w:sz w:val="24"/>
          <w:szCs w:val="24"/>
          <w:lang w:eastAsia="ru-RU"/>
        </w:rPr>
        <w:t>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w:t>
      </w:r>
      <w:r w:rsidR="00BF7DDB">
        <w:rPr>
          <w:rFonts w:ascii="Arial" w:eastAsia="Calibri" w:hAnsi="Arial" w:cs="Times New Roman"/>
          <w:bCs/>
          <w:sz w:val="24"/>
          <w:szCs w:val="24"/>
          <w:lang w:eastAsia="ru-RU"/>
        </w:rPr>
        <w:t>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 государственной неразграниченной собственности) 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w:t>
      </w:r>
      <w:r w:rsidR="00BF7DDB">
        <w:rPr>
          <w:rFonts w:ascii="Arial" w:eastAsia="Calibri" w:hAnsi="Arial" w:cs="Times New Roman"/>
          <w:bCs/>
          <w:sz w:val="24"/>
          <w:szCs w:val="24"/>
          <w:lang w:eastAsia="ru-RU"/>
        </w:rPr>
        <w:t>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&lt;3&gt; 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 xml:space="preserve">Согласование осуществления рубок деревьев, кустарников, расположенных </w:t>
      </w:r>
      <w:proofErr w:type="gramStart"/>
      <w:r w:rsidRPr="003D1694">
        <w:rPr>
          <w:rFonts w:ascii="Arial" w:eastAsia="Calibri" w:hAnsi="Arial" w:cs="Times New Roman"/>
          <w:bCs/>
          <w:sz w:val="24"/>
          <w:szCs w:val="24"/>
          <w:lang w:eastAsia="ru-RU"/>
        </w:rPr>
        <w:t>в</w:t>
      </w:r>
      <w:proofErr w:type="gramEnd"/>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границах</w:t>
      </w:r>
      <w:proofErr w:type="gramEnd"/>
      <w:r w:rsidRPr="003D1694">
        <w:rPr>
          <w:rFonts w:ascii="Arial" w:eastAsia="Calibri" w:hAnsi="Arial" w:cs="Times New Roman"/>
          <w:bCs/>
          <w:sz w:val="24"/>
          <w:szCs w:val="24"/>
          <w:lang w:eastAsia="ru-RU"/>
        </w:rPr>
        <w:t xml:space="preserve"> земельного участка, части земельного участка или земель 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Обязанность 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 использование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порче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уничтожению плодородного слоя почвы 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 участков __________________________________________________________________</w:t>
      </w:r>
      <w:proofErr w:type="gramEnd"/>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w:t>
      </w:r>
      <w:r w:rsidR="00BF7DDB">
        <w:rPr>
          <w:rFonts w:ascii="Arial" w:eastAsia="Calibri" w:hAnsi="Arial" w:cs="Times New Roman"/>
          <w:bCs/>
          <w:sz w:val="24"/>
          <w:szCs w:val="24"/>
          <w:lang w:eastAsia="ru-RU"/>
        </w:rPr>
        <w:t>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Приложение: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схема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границ</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предполагаемых к использованию земель или части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земельного участка на ка</w:t>
      </w:r>
      <w:r w:rsidR="00BF7DDB">
        <w:rPr>
          <w:rFonts w:ascii="Arial" w:eastAsia="Calibri" w:hAnsi="Arial" w:cs="Times New Roman"/>
          <w:bCs/>
          <w:sz w:val="24"/>
          <w:szCs w:val="24"/>
          <w:lang w:eastAsia="ru-RU"/>
        </w:rPr>
        <w:t>дастровом плане территории &lt;4&gt;.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 xml:space="preserve">Сведения </w:t>
      </w:r>
      <w:proofErr w:type="gramStart"/>
      <w:r w:rsidRPr="003D1694">
        <w:rPr>
          <w:rFonts w:ascii="Arial" w:eastAsia="Calibri" w:hAnsi="Arial" w:cs="Times New Roman"/>
          <w:bCs/>
          <w:sz w:val="24"/>
          <w:szCs w:val="24"/>
          <w:lang w:eastAsia="ru-RU"/>
        </w:rPr>
        <w:t>об</w:t>
      </w:r>
      <w:proofErr w:type="gramEnd"/>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00BF7DDB">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rPr>
      </w:pPr>
      <w:r w:rsidRPr="003D1694">
        <w:rPr>
          <w:rFonts w:ascii="Arial" w:eastAsia="Calibri" w:hAnsi="Arial" w:cs="Times New Roman"/>
          <w:bCs/>
          <w:sz w:val="24"/>
          <w:szCs w:val="24"/>
        </w:rPr>
        <w:t>--------------------------------</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7" w:name="Par52"/>
      <w:bookmarkEnd w:id="7"/>
      <w:r w:rsidRPr="003D1694">
        <w:rPr>
          <w:rFonts w:ascii="Arial" w:eastAsia="Calibri" w:hAnsi="Arial" w:cs="Times New Roman"/>
          <w:bCs/>
          <w:sz w:val="24"/>
          <w:szCs w:val="24"/>
        </w:rPr>
        <w:lastRenderedPageBreak/>
        <w:t>&lt;2</w:t>
      </w:r>
      <w:proofErr w:type="gramStart"/>
      <w:r w:rsidRPr="003D1694">
        <w:rPr>
          <w:rFonts w:ascii="Arial" w:eastAsia="Calibri" w:hAnsi="Arial" w:cs="Times New Roman"/>
          <w:bCs/>
          <w:sz w:val="24"/>
          <w:szCs w:val="24"/>
        </w:rPr>
        <w:t>&gt; В</w:t>
      </w:r>
      <w:proofErr w:type="gramEnd"/>
      <w:r w:rsidRPr="003D1694">
        <w:rPr>
          <w:rFonts w:ascii="Arial" w:eastAsia="Calibri" w:hAnsi="Arial" w:cs="Times New Roman"/>
          <w:bCs/>
          <w:sz w:val="24"/>
          <w:szCs w:val="24"/>
        </w:rPr>
        <w:t>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8" w:name="Par53"/>
      <w:bookmarkEnd w:id="8"/>
      <w:r w:rsidRPr="003D1694">
        <w:rPr>
          <w:rFonts w:ascii="Arial" w:eastAsia="Calibri" w:hAnsi="Arial" w:cs="Times New Roman"/>
          <w:bCs/>
          <w:sz w:val="24"/>
          <w:szCs w:val="24"/>
        </w:rPr>
        <w:t>&lt;3</w:t>
      </w:r>
      <w:proofErr w:type="gramStart"/>
      <w:r w:rsidRPr="003D1694">
        <w:rPr>
          <w:rFonts w:ascii="Arial" w:eastAsia="Calibri" w:hAnsi="Arial" w:cs="Times New Roman"/>
          <w:bCs/>
          <w:sz w:val="24"/>
          <w:szCs w:val="24"/>
        </w:rPr>
        <w:t>&gt; У</w:t>
      </w:r>
      <w:proofErr w:type="gramEnd"/>
      <w:r w:rsidRPr="003D1694">
        <w:rPr>
          <w:rFonts w:ascii="Arial" w:eastAsia="Calibri" w:hAnsi="Arial" w:cs="Times New Roman"/>
          <w:bCs/>
          <w:sz w:val="24"/>
          <w:szCs w:val="24"/>
        </w:rPr>
        <w:t>казывается, если разрешение выдается в отношении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9" w:name="Par54"/>
      <w:bookmarkEnd w:id="9"/>
      <w:r w:rsidRPr="003D1694">
        <w:rPr>
          <w:rFonts w:ascii="Arial" w:eastAsia="Calibri" w:hAnsi="Arial" w:cs="Times New Roman"/>
          <w:bCs/>
          <w:sz w:val="24"/>
          <w:szCs w:val="24"/>
        </w:rPr>
        <w:t>&lt;4</w:t>
      </w:r>
      <w:proofErr w:type="gramStart"/>
      <w:r w:rsidRPr="003D1694">
        <w:rPr>
          <w:rFonts w:ascii="Arial" w:eastAsia="Calibri" w:hAnsi="Arial" w:cs="Times New Roman"/>
          <w:bCs/>
          <w:sz w:val="24"/>
          <w:szCs w:val="24"/>
        </w:rPr>
        <w:t>&gt; Е</w:t>
      </w:r>
      <w:proofErr w:type="gramEnd"/>
      <w:r w:rsidRPr="003D1694">
        <w:rPr>
          <w:rFonts w:ascii="Arial" w:eastAsia="Calibri" w:hAnsi="Arial" w:cs="Times New Roman"/>
          <w:bCs/>
          <w:sz w:val="24"/>
          <w:szCs w:val="24"/>
        </w:rPr>
        <w:t>сли планируется использовать земли или часть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3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&lt;5&gt;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размещение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w:t>
      </w:r>
      <w:proofErr w:type="gramEnd"/>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государственной неразграниченной собственности) 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&lt;6&gt; 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 xml:space="preserve">Согласование осуществления рубок деревьев, кустарников, расположенных </w:t>
      </w:r>
      <w:proofErr w:type="gramStart"/>
      <w:r w:rsidRPr="003D1694">
        <w:rPr>
          <w:rFonts w:ascii="Arial" w:eastAsia="Calibri" w:hAnsi="Arial" w:cs="Times New Roman"/>
          <w:bCs/>
          <w:sz w:val="24"/>
          <w:szCs w:val="24"/>
          <w:lang w:eastAsia="ru-RU"/>
        </w:rPr>
        <w:t>в</w:t>
      </w:r>
      <w:proofErr w:type="gramEnd"/>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границах</w:t>
      </w:r>
      <w:proofErr w:type="gramEnd"/>
      <w:r w:rsidRPr="003D1694">
        <w:rPr>
          <w:rFonts w:ascii="Arial" w:eastAsia="Calibri" w:hAnsi="Arial" w:cs="Times New Roman"/>
          <w:bCs/>
          <w:sz w:val="24"/>
          <w:szCs w:val="24"/>
          <w:lang w:eastAsia="ru-RU"/>
        </w:rPr>
        <w:t xml:space="preserve"> земельного участка, части земельного участка или земель 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Обязанность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 порче или уничтожению плодородного слоя почвы</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земельных участков __________________________________________________________________</w:t>
      </w:r>
      <w:proofErr w:type="gramEnd"/>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lastRenderedPageBreak/>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 xml:space="preserve">Сведения </w:t>
      </w:r>
      <w:proofErr w:type="gramStart"/>
      <w:r w:rsidRPr="003D1694">
        <w:rPr>
          <w:rFonts w:ascii="Arial" w:eastAsia="Calibri" w:hAnsi="Arial" w:cs="Times New Roman"/>
          <w:bCs/>
          <w:sz w:val="24"/>
          <w:szCs w:val="24"/>
          <w:lang w:eastAsia="ru-RU"/>
        </w:rPr>
        <w:t>об</w:t>
      </w:r>
      <w:proofErr w:type="gramEnd"/>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0" w:name="Par46"/>
      <w:bookmarkEnd w:id="10"/>
      <w:r w:rsidRPr="003D1694">
        <w:rPr>
          <w:rFonts w:ascii="Arial" w:eastAsia="Calibri" w:hAnsi="Arial" w:cs="Times New Roman"/>
          <w:iCs/>
          <w:sz w:val="24"/>
          <w:szCs w:val="24"/>
        </w:rPr>
        <w:t>&lt;5</w:t>
      </w:r>
      <w:proofErr w:type="gramStart"/>
      <w:r w:rsidRPr="003D1694">
        <w:rPr>
          <w:rFonts w:ascii="Arial" w:eastAsia="Calibri" w:hAnsi="Arial" w:cs="Times New Roman"/>
          <w:iCs/>
          <w:sz w:val="24"/>
          <w:szCs w:val="24"/>
        </w:rPr>
        <w:t>&gt; В</w:t>
      </w:r>
      <w:proofErr w:type="gramEnd"/>
      <w:r w:rsidRPr="003D1694">
        <w:rPr>
          <w:rFonts w:ascii="Arial" w:eastAsia="Calibri" w:hAnsi="Arial" w:cs="Times New Roman"/>
          <w:iCs/>
          <w:sz w:val="24"/>
          <w:szCs w:val="24"/>
        </w:rPr>
        <w:t xml:space="preserve">ыдается в случае подачи заявления о размещении объектов в соответствии с пунктом 3 статьи 39.36 Земельного кодекса Российской Федерации. В </w:t>
      </w:r>
      <w:proofErr w:type="gramStart"/>
      <w:r w:rsidRPr="003D1694">
        <w:rPr>
          <w:rFonts w:ascii="Arial" w:eastAsia="Calibri" w:hAnsi="Arial" w:cs="Times New Roman"/>
          <w:iCs/>
          <w:sz w:val="24"/>
          <w:szCs w:val="24"/>
        </w:rPr>
        <w:t>соответствии</w:t>
      </w:r>
      <w:proofErr w:type="gramEnd"/>
      <w:r w:rsidRPr="003D1694">
        <w:rPr>
          <w:rFonts w:ascii="Arial" w:eastAsia="Calibri" w:hAnsi="Arial" w:cs="Times New Roman"/>
          <w:iCs/>
          <w:sz w:val="24"/>
          <w:szCs w:val="24"/>
        </w:rPr>
        <w:t xml:space="preserve"> с законом Российской Федерации могут быть предусмотрены иные наименование решения и его содержание.</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1" w:name="Par47"/>
      <w:bookmarkEnd w:id="11"/>
      <w:r w:rsidRPr="003D1694">
        <w:rPr>
          <w:rFonts w:ascii="Arial" w:eastAsia="Calibri" w:hAnsi="Arial" w:cs="Times New Roman"/>
          <w:iCs/>
          <w:sz w:val="24"/>
          <w:szCs w:val="24"/>
        </w:rPr>
        <w:t>&lt;6</w:t>
      </w:r>
      <w:proofErr w:type="gramStart"/>
      <w:r w:rsidRPr="003D1694">
        <w:rPr>
          <w:rFonts w:ascii="Arial" w:eastAsia="Calibri" w:hAnsi="Arial" w:cs="Times New Roman"/>
          <w:iCs/>
          <w:sz w:val="24"/>
          <w:szCs w:val="24"/>
        </w:rPr>
        <w:t>&gt; У</w:t>
      </w:r>
      <w:proofErr w:type="gramEnd"/>
      <w:r w:rsidRPr="003D1694">
        <w:rPr>
          <w:rFonts w:ascii="Arial" w:eastAsia="Calibri" w:hAnsi="Arial" w:cs="Times New Roman"/>
          <w:iCs/>
          <w:sz w:val="24"/>
          <w:szCs w:val="24"/>
        </w:rPr>
        <w:t>казывается, если разрешение выдается в отношении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4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(наименование уполномоченного органа местного самоуправления)</w:t>
      </w:r>
    </w:p>
    <w:p w:rsidR="003D1694" w:rsidRPr="003D1694" w:rsidRDefault="003D1694" w:rsidP="003D1694">
      <w:pPr>
        <w:spacing w:after="0" w:line="240" w:lineRule="auto"/>
        <w:ind w:firstLine="567"/>
        <w:jc w:val="right"/>
        <w:rPr>
          <w:rFonts w:ascii="Arial" w:eastAsia="Calibri" w:hAnsi="Arial" w:cs="Times New Roman"/>
          <w:sz w:val="24"/>
          <w:szCs w:val="24"/>
        </w:rPr>
      </w:pP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Кому: 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Контактные данные:_______________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об отказе в предоставлении услуги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N ___________ от 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w:t>
      </w:r>
      <w:proofErr w:type="spellStart"/>
      <w:r w:rsidRPr="003D1694">
        <w:rPr>
          <w:rFonts w:ascii="Arial" w:eastAsia="Calibri" w:hAnsi="Arial" w:cs="Times New Roman"/>
          <w:sz w:val="24"/>
          <w:szCs w:val="24"/>
        </w:rPr>
        <w:t>безпредоставления</w:t>
      </w:r>
      <w:proofErr w:type="spellEnd"/>
      <w:r w:rsidRPr="003D1694">
        <w:rPr>
          <w:rFonts w:ascii="Arial" w:eastAsia="Calibri" w:hAnsi="Arial" w:cs="Times New Roman"/>
          <w:sz w:val="24"/>
          <w:szCs w:val="24"/>
        </w:rPr>
        <w:t xml:space="preserve"> земельных участков и установления сервитута, публичного сервитута" от ___________ № ______________ и приложенных к нему </w:t>
      </w:r>
      <w:proofErr w:type="spellStart"/>
      <w:r w:rsidRPr="003D1694">
        <w:rPr>
          <w:rFonts w:ascii="Arial" w:eastAsia="Calibri" w:hAnsi="Arial" w:cs="Times New Roman"/>
          <w:sz w:val="24"/>
          <w:szCs w:val="24"/>
        </w:rPr>
        <w:t>документов</w:t>
      </w:r>
      <w:proofErr w:type="gramStart"/>
      <w:r w:rsidRPr="003D1694">
        <w:rPr>
          <w:rFonts w:ascii="Arial" w:eastAsia="Calibri" w:hAnsi="Arial" w:cs="Times New Roman"/>
          <w:sz w:val="24"/>
          <w:szCs w:val="24"/>
        </w:rPr>
        <w:t>,н</w:t>
      </w:r>
      <w:proofErr w:type="gramEnd"/>
      <w:r w:rsidRPr="003D1694">
        <w:rPr>
          <w:rFonts w:ascii="Arial" w:eastAsia="Calibri" w:hAnsi="Arial" w:cs="Times New Roman"/>
          <w:sz w:val="24"/>
          <w:szCs w:val="24"/>
        </w:rPr>
        <w:t>а</w:t>
      </w:r>
      <w:proofErr w:type="spellEnd"/>
      <w:r w:rsidRPr="003D1694">
        <w:rPr>
          <w:rFonts w:ascii="Arial" w:eastAsia="Calibri" w:hAnsi="Arial" w:cs="Times New Roman"/>
          <w:sz w:val="24"/>
          <w:szCs w:val="24"/>
        </w:rPr>
        <w:t xml:space="preserve">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413"/>
        <w:gridCol w:w="1789"/>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spellStart"/>
            <w:r w:rsidRPr="003D1694">
              <w:rPr>
                <w:rFonts w:ascii="Arial" w:eastAsia="Times New Roman" w:hAnsi="Arial" w:cs="Times New Roman"/>
                <w:sz w:val="24"/>
                <w:szCs w:val="24"/>
                <w:lang w:eastAsia="ru-RU"/>
              </w:rPr>
              <w:t>пп</w:t>
            </w:r>
            <w:proofErr w:type="spellEnd"/>
            <w:r w:rsidRPr="003D1694">
              <w:rPr>
                <w:rFonts w:ascii="Arial" w:eastAsia="Times New Roman" w:hAnsi="Arial" w:cs="Times New Roman"/>
                <w:sz w:val="24"/>
                <w:szCs w:val="24"/>
                <w:lang w:eastAsia="ru-RU"/>
              </w:rPr>
              <w:t>. 2п.12.2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w:t>
            </w:r>
            <w:proofErr w:type="gramStart"/>
            <w:r w:rsidRPr="003D1694">
              <w:rPr>
                <w:rFonts w:ascii="Arial" w:eastAsia="Times New Roman" w:hAnsi="Arial" w:cs="Times New Roman"/>
                <w:sz w:val="24"/>
                <w:szCs w:val="24"/>
                <w:lang w:eastAsia="ru-RU"/>
              </w:rPr>
              <w:t>заявлении</w:t>
            </w:r>
            <w:proofErr w:type="gramEnd"/>
            <w:r w:rsidRPr="003D1694">
              <w:rPr>
                <w:rFonts w:ascii="Arial" w:eastAsia="Times New Roman" w:hAnsi="Arial" w:cs="Times New Roman"/>
                <w:sz w:val="24"/>
                <w:szCs w:val="24"/>
                <w:lang w:eastAsia="ru-RU"/>
              </w:rPr>
              <w:t xml:space="preserve">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п.12.2</w:t>
            </w:r>
          </w:p>
          <w:p w:rsidR="003D1694" w:rsidRPr="003D1694" w:rsidRDefault="003D1694" w:rsidP="003D1694">
            <w:pPr>
              <w:spacing w:after="0" w:line="240" w:lineRule="auto"/>
              <w:jc w:val="both"/>
              <w:rPr>
                <w:rFonts w:ascii="Arial" w:eastAsia="Times New Roman" w:hAnsi="Arial" w:cs="Times New Roman"/>
                <w:sz w:val="24"/>
                <w:szCs w:val="24"/>
                <w:lang w:eastAsia="ru-RU"/>
              </w:rPr>
            </w:pP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w:t>
            </w:r>
            <w:r w:rsidRPr="003D1694">
              <w:rPr>
                <w:rFonts w:ascii="Arial" w:eastAsia="Times New Roman" w:hAnsi="Arial" w:cs="Times New Roman"/>
                <w:sz w:val="24"/>
                <w:szCs w:val="24"/>
                <w:lang w:eastAsia="ru-RU"/>
              </w:rPr>
              <w:lastRenderedPageBreak/>
              <w:t>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пп.2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пп.4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пп.5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пп.6 </w:t>
            </w:r>
            <w:proofErr w:type="gramStart"/>
            <w:r w:rsidRPr="003D1694">
              <w:rPr>
                <w:rFonts w:ascii="Arial" w:eastAsia="Times New Roman" w:hAnsi="Arial" w:cs="Times New Roman"/>
                <w:sz w:val="24"/>
                <w:szCs w:val="24"/>
                <w:lang w:eastAsia="ru-RU"/>
              </w:rPr>
              <w:t>п</w:t>
            </w:r>
            <w:proofErr w:type="gramEnd"/>
            <w:r w:rsidRPr="003D1694">
              <w:rPr>
                <w:rFonts w:ascii="Arial" w:eastAsia="Times New Roman" w:hAnsi="Arial" w:cs="Times New Roman"/>
                <w:sz w:val="24"/>
                <w:szCs w:val="24"/>
                <w:lang w:eastAsia="ru-RU"/>
              </w:rPr>
              <w:t xml:space="preserve"> 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3D1694">
        <w:rPr>
          <w:rFonts w:ascii="Arial" w:eastAsia="Calibri" w:hAnsi="Arial" w:cs="Times New Roman"/>
          <w:sz w:val="24"/>
          <w:szCs w:val="24"/>
        </w:rPr>
        <w:t>в</w:t>
      </w:r>
      <w:proofErr w:type="gramEnd"/>
      <w:r w:rsidRPr="003D1694">
        <w:rPr>
          <w:rFonts w:ascii="Arial" w:eastAsia="Calibri" w:hAnsi="Arial" w:cs="Times New Roman"/>
          <w:sz w:val="24"/>
          <w:szCs w:val="24"/>
        </w:rPr>
        <w:t xml:space="preserve"> "</w:t>
      </w:r>
      <w:proofErr w:type="gramStart"/>
      <w:r w:rsidRPr="003D1694">
        <w:rPr>
          <w:rFonts w:ascii="Arial" w:eastAsia="Calibri" w:hAnsi="Arial" w:cs="Times New Roman"/>
          <w:sz w:val="24"/>
          <w:szCs w:val="24"/>
        </w:rPr>
        <w:t>Выдача</w:t>
      </w:r>
      <w:proofErr w:type="gramEnd"/>
      <w:r w:rsidRPr="003D1694">
        <w:rPr>
          <w:rFonts w:ascii="Arial" w:eastAsia="Calibri" w:hAnsi="Arial" w:cs="Times New Roman"/>
          <w:sz w:val="24"/>
          <w:szCs w:val="24"/>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3D1694" w:rsidRPr="003D1694" w:rsidTr="005E29A9">
        <w:tc>
          <w:tcPr>
            <w:tcW w:w="4535"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5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____________________________________________________________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proofErr w:type="gramStart"/>
      <w:r w:rsidRPr="003D1694">
        <w:rPr>
          <w:rFonts w:ascii="Arial" w:eastAsia="Calibri" w:hAnsi="Arial" w:cs="Times New Roman"/>
          <w:iCs/>
          <w:sz w:val="24"/>
          <w:szCs w:val="24"/>
        </w:rPr>
        <w:t>(наименование уполномоченного органа</w:t>
      </w:r>
      <w:proofErr w:type="gramEnd"/>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местного самоуправления)</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Кому: 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Об отказе в приеме документов, необходимых для предоставления услуги</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N _____________ от 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279"/>
        <w:gridCol w:w="2896"/>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 пункта административного регламента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не представленных заявителем</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б)</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утративших силу</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proofErr w:type="gramStart"/>
            <w:r w:rsidRPr="003D1694">
              <w:rPr>
                <w:rFonts w:ascii="Arial" w:eastAsia="Calibri" w:hAnsi="Arial" w:cs="Times New Roman"/>
                <w:iCs/>
                <w:sz w:val="24"/>
                <w:szCs w:val="24"/>
              </w:rPr>
              <w:t>11.1. в)</w:t>
            </w:r>
            <w:proofErr w:type="gramEnd"/>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подчистки и исправления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proofErr w:type="gramStart"/>
            <w:r w:rsidRPr="003D1694">
              <w:rPr>
                <w:rFonts w:ascii="Arial" w:eastAsia="Calibri" w:hAnsi="Arial" w:cs="Times New Roman"/>
                <w:iCs/>
                <w:sz w:val="24"/>
                <w:szCs w:val="24"/>
              </w:rPr>
              <w:t>11.1. г)</w:t>
            </w:r>
            <w:proofErr w:type="gramEnd"/>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повреждения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lastRenderedPageBreak/>
              <w:t>11.1. д)</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е)</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ж)</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Администрации </w:t>
      </w:r>
      <w:r w:rsidR="009B17E4">
        <w:rPr>
          <w:rFonts w:ascii="Arial" w:eastAsia="Calibri" w:hAnsi="Arial" w:cs="Times New Roman"/>
          <w:iCs/>
          <w:sz w:val="24"/>
          <w:szCs w:val="24"/>
        </w:rPr>
        <w:t>Криниченского</w:t>
      </w:r>
      <w:r w:rsidRPr="003D1694">
        <w:rPr>
          <w:rFonts w:ascii="Arial" w:eastAsia="Calibri" w:hAnsi="Arial" w:cs="Times New Roman"/>
          <w:iCs/>
          <w:sz w:val="24"/>
          <w:szCs w:val="24"/>
        </w:rPr>
        <w:t xml:space="preserve"> сельского поселения,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3D1694" w:rsidRPr="003D1694" w:rsidTr="005E29A9">
        <w:tc>
          <w:tcPr>
            <w:tcW w:w="5329" w:type="dxa"/>
            <w:tcBorders>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p>
        </w:tc>
        <w:tc>
          <w:tcPr>
            <w:tcW w:w="3741"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6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кому: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 xml:space="preserve">(наименование уполномоченного органа, </w:t>
      </w:r>
      <w:proofErr w:type="gramEnd"/>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осуществляющего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выдачу разрешения на размещение объекта)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от кого: 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(полное наименование, ИНН, ОГРН юридического лица, ИП)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(контактный телефон, электронная почта, почтовый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 xml:space="preserve">(фамилия, имя, отчество (последнее - при наличии), </w:t>
      </w:r>
      <w:proofErr w:type="gramEnd"/>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данные документа, удостоверяющего личность,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контактный телефон, адрес электронной почты,</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адрес регистрации,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фактического проживания уполномоченного лица)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(данные представителя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Прошу исправить опечатку и (или) ошибку </w:t>
      </w: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xml:space="preserve"> 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реквизиты и название документа</w:t>
      </w:r>
      <w:r w:rsidRPr="003D1694">
        <w:rPr>
          <w:rFonts w:ascii="Arial" w:eastAsia="Times New Roman" w:hAnsi="Arial" w:cs="Times New Roman"/>
          <w:sz w:val="24"/>
          <w:szCs w:val="24"/>
          <w:vertAlign w:val="subscript"/>
          <w:lang w:eastAsia="ru-RU"/>
        </w:rPr>
        <w:t xml:space="preserve">, </w:t>
      </w:r>
      <w:r w:rsidRPr="003D1694">
        <w:rPr>
          <w:rFonts w:ascii="Arial" w:eastAsia="Times New Roman" w:hAnsi="Arial" w:cs="Times New Roman"/>
          <w:sz w:val="24"/>
          <w:szCs w:val="24"/>
          <w:lang w:eastAsia="ru-RU"/>
        </w:rPr>
        <w:t xml:space="preserve">выданного уполномоченным органом в результате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Приложение (при наличии): ________________________________________.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прилагаются материалы, обосновывающие наличие опечатки и (или) ошибки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Подпись заявителя 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Дата _____________</w:t>
      </w:r>
    </w:p>
    <w:p w:rsidR="00D270E6" w:rsidRDefault="00D270E6"/>
    <w:sectPr w:rsidR="00D270E6" w:rsidSect="005E29A9">
      <w:headerReference w:type="even" r:id="rId9"/>
      <w:headerReference w:type="default" r:id="rId10"/>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39" w:rsidRDefault="00CE5839">
      <w:pPr>
        <w:spacing w:after="0" w:line="240" w:lineRule="auto"/>
      </w:pPr>
      <w:r>
        <w:separator/>
      </w:r>
    </w:p>
  </w:endnote>
  <w:endnote w:type="continuationSeparator" w:id="0">
    <w:p w:rsidR="00CE5839" w:rsidRDefault="00CE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39" w:rsidRDefault="00CE5839">
      <w:pPr>
        <w:spacing w:after="0" w:line="240" w:lineRule="auto"/>
      </w:pPr>
      <w:r>
        <w:separator/>
      </w:r>
    </w:p>
  </w:footnote>
  <w:footnote w:type="continuationSeparator" w:id="0">
    <w:p w:rsidR="00CE5839" w:rsidRDefault="00CE5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46" w:rsidRDefault="000C32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46" w:rsidRPr="0089124E" w:rsidRDefault="000C3246">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7491F44"/>
    <w:multiLevelType w:val="hybridMultilevel"/>
    <w:tmpl w:val="14008FB4"/>
    <w:lvl w:ilvl="0" w:tplc="FE56B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4"/>
  </w:num>
  <w:num w:numId="3">
    <w:abstractNumId w:val="7"/>
  </w:num>
  <w:num w:numId="4">
    <w:abstractNumId w:val="18"/>
  </w:num>
  <w:num w:numId="5">
    <w:abstractNumId w:val="3"/>
  </w:num>
  <w:num w:numId="6">
    <w:abstractNumId w:val="11"/>
  </w:num>
  <w:num w:numId="7">
    <w:abstractNumId w:val="4"/>
  </w:num>
  <w:num w:numId="8">
    <w:abstractNumId w:val="15"/>
  </w:num>
  <w:num w:numId="9">
    <w:abstractNumId w:val="9"/>
  </w:num>
  <w:num w:numId="10">
    <w:abstractNumId w:val="0"/>
  </w:num>
  <w:num w:numId="11">
    <w:abstractNumId w:val="17"/>
  </w:num>
  <w:num w:numId="12">
    <w:abstractNumId w:val="6"/>
  </w:num>
  <w:num w:numId="13">
    <w:abstractNumId w:val="5"/>
  </w:num>
  <w:num w:numId="14">
    <w:abstractNumId w:val="2"/>
  </w:num>
  <w:num w:numId="15">
    <w:abstractNumId w:val="19"/>
  </w:num>
  <w:num w:numId="16">
    <w:abstractNumId w:val="12"/>
  </w:num>
  <w:num w:numId="17">
    <w:abstractNumId w:val="10"/>
  </w:num>
  <w:num w:numId="18">
    <w:abstractNumId w:val="13"/>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13"/>
    <w:rsid w:val="00012813"/>
    <w:rsid w:val="00023AF5"/>
    <w:rsid w:val="0005184D"/>
    <w:rsid w:val="00077D61"/>
    <w:rsid w:val="000831A1"/>
    <w:rsid w:val="000C3246"/>
    <w:rsid w:val="000F0CBB"/>
    <w:rsid w:val="001312E0"/>
    <w:rsid w:val="00170717"/>
    <w:rsid w:val="001C31AA"/>
    <w:rsid w:val="001F44E3"/>
    <w:rsid w:val="0021293C"/>
    <w:rsid w:val="00214239"/>
    <w:rsid w:val="002702AB"/>
    <w:rsid w:val="002A7B73"/>
    <w:rsid w:val="002D1694"/>
    <w:rsid w:val="003656FC"/>
    <w:rsid w:val="00374205"/>
    <w:rsid w:val="00392CFF"/>
    <w:rsid w:val="00392F2B"/>
    <w:rsid w:val="003A3180"/>
    <w:rsid w:val="003B183B"/>
    <w:rsid w:val="003B4AB9"/>
    <w:rsid w:val="003D1694"/>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29A9"/>
    <w:rsid w:val="005E6352"/>
    <w:rsid w:val="005E6513"/>
    <w:rsid w:val="0060182E"/>
    <w:rsid w:val="006071FB"/>
    <w:rsid w:val="006133B7"/>
    <w:rsid w:val="00641D96"/>
    <w:rsid w:val="0065712D"/>
    <w:rsid w:val="006759AF"/>
    <w:rsid w:val="006918B6"/>
    <w:rsid w:val="007109BA"/>
    <w:rsid w:val="007331BF"/>
    <w:rsid w:val="00753448"/>
    <w:rsid w:val="00770795"/>
    <w:rsid w:val="007C2208"/>
    <w:rsid w:val="007F6AA0"/>
    <w:rsid w:val="00866586"/>
    <w:rsid w:val="00884CAD"/>
    <w:rsid w:val="008A069A"/>
    <w:rsid w:val="008D5103"/>
    <w:rsid w:val="008F3C21"/>
    <w:rsid w:val="009661A0"/>
    <w:rsid w:val="009B17E4"/>
    <w:rsid w:val="009C2EB7"/>
    <w:rsid w:val="009D1223"/>
    <w:rsid w:val="009D7E00"/>
    <w:rsid w:val="009E74F0"/>
    <w:rsid w:val="009F28CD"/>
    <w:rsid w:val="00A05BAD"/>
    <w:rsid w:val="00A51BC4"/>
    <w:rsid w:val="00AA473F"/>
    <w:rsid w:val="00AC29D9"/>
    <w:rsid w:val="00AD49A5"/>
    <w:rsid w:val="00AE6D6C"/>
    <w:rsid w:val="00AF46D0"/>
    <w:rsid w:val="00AF51A6"/>
    <w:rsid w:val="00B007E6"/>
    <w:rsid w:val="00B47D7F"/>
    <w:rsid w:val="00B62B71"/>
    <w:rsid w:val="00B63548"/>
    <w:rsid w:val="00B64AF0"/>
    <w:rsid w:val="00B70C20"/>
    <w:rsid w:val="00B75F16"/>
    <w:rsid w:val="00BB56A9"/>
    <w:rsid w:val="00BD5D30"/>
    <w:rsid w:val="00BF7DDB"/>
    <w:rsid w:val="00C14426"/>
    <w:rsid w:val="00C4465B"/>
    <w:rsid w:val="00CB7CC2"/>
    <w:rsid w:val="00CE5839"/>
    <w:rsid w:val="00D270E6"/>
    <w:rsid w:val="00D309DE"/>
    <w:rsid w:val="00D521E3"/>
    <w:rsid w:val="00DA4557"/>
    <w:rsid w:val="00DB252A"/>
    <w:rsid w:val="00DE2B06"/>
    <w:rsid w:val="00E07E65"/>
    <w:rsid w:val="00E52673"/>
    <w:rsid w:val="00E57EBD"/>
    <w:rsid w:val="00E82926"/>
    <w:rsid w:val="00E93AB2"/>
    <w:rsid w:val="00EA4DC5"/>
    <w:rsid w:val="00EC3863"/>
    <w:rsid w:val="00F11AA1"/>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nichenskoe-r20.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17777</Words>
  <Characters>101335</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7</cp:revision>
  <dcterms:created xsi:type="dcterms:W3CDTF">2023-10-17T08:18:00Z</dcterms:created>
  <dcterms:modified xsi:type="dcterms:W3CDTF">2023-11-23T06:48:00Z</dcterms:modified>
</cp:coreProperties>
</file>